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76" w:rsidRPr="00200AB3" w:rsidRDefault="00E711D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Notulen</w:t>
      </w:r>
      <w:r w:rsidR="007369D2" w:rsidRPr="00200AB3">
        <w:rPr>
          <w:rFonts w:ascii="Arial" w:hAnsi="Arial" w:cs="Arial"/>
          <w:b/>
          <w:sz w:val="28"/>
          <w:szCs w:val="28"/>
        </w:rPr>
        <w:t xml:space="preserve"> MR vergadering </w:t>
      </w:r>
      <w:r w:rsidR="00CC2C39">
        <w:rPr>
          <w:rFonts w:ascii="Arial" w:hAnsi="Arial" w:cs="Arial"/>
          <w:b/>
          <w:sz w:val="28"/>
          <w:szCs w:val="28"/>
        </w:rPr>
        <w:t>woensdag 20 november 2019</w:t>
      </w:r>
      <w:r w:rsidR="00C9010D" w:rsidRPr="00200AB3">
        <w:rPr>
          <w:rFonts w:ascii="Arial" w:hAnsi="Arial" w:cs="Arial"/>
          <w:sz w:val="28"/>
          <w:szCs w:val="28"/>
        </w:rPr>
        <w:br/>
      </w:r>
    </w:p>
    <w:p w:rsidR="00C42DC5" w:rsidRPr="00CA3716" w:rsidRDefault="007369D2" w:rsidP="00CA371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00AB3">
        <w:rPr>
          <w:rFonts w:ascii="Arial" w:hAnsi="Arial" w:cs="Arial"/>
        </w:rPr>
        <w:t>Openin</w:t>
      </w:r>
      <w:r w:rsidR="00CC2C39">
        <w:rPr>
          <w:rFonts w:ascii="Arial" w:hAnsi="Arial" w:cs="Arial"/>
        </w:rPr>
        <w:t>g</w:t>
      </w:r>
      <w:r w:rsidR="00A6570E">
        <w:rPr>
          <w:rFonts w:ascii="Arial" w:hAnsi="Arial" w:cs="Arial"/>
        </w:rPr>
        <w:t xml:space="preserve"> om 19:</w:t>
      </w:r>
      <w:r w:rsidR="006F7B11">
        <w:rPr>
          <w:rFonts w:ascii="Arial" w:hAnsi="Arial" w:cs="Arial"/>
        </w:rPr>
        <w:t>44 uur.</w:t>
      </w:r>
      <w:r w:rsidR="00C42DC5" w:rsidRPr="00CA3716">
        <w:rPr>
          <w:rFonts w:ascii="Arial" w:hAnsi="Arial" w:cs="Arial"/>
        </w:rPr>
        <w:br/>
      </w:r>
    </w:p>
    <w:p w:rsidR="00021C5B" w:rsidRDefault="00E75FCD" w:rsidP="00021C5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00AB3">
        <w:rPr>
          <w:rFonts w:ascii="Arial" w:hAnsi="Arial" w:cs="Arial"/>
        </w:rPr>
        <w:t>Vaststellen notulen</w:t>
      </w:r>
      <w:r w:rsidR="00CC2C39">
        <w:rPr>
          <w:rFonts w:ascii="Arial" w:hAnsi="Arial" w:cs="Arial"/>
        </w:rPr>
        <w:t xml:space="preserve"> 3 oktober 2019</w:t>
      </w:r>
      <w:r w:rsidR="006F7B11">
        <w:rPr>
          <w:rFonts w:ascii="Arial" w:hAnsi="Arial" w:cs="Arial"/>
        </w:rPr>
        <w:t>:</w:t>
      </w:r>
      <w:r w:rsidR="006F7B11">
        <w:rPr>
          <w:rFonts w:ascii="Arial" w:hAnsi="Arial" w:cs="Arial"/>
        </w:rPr>
        <w:br/>
        <w:t>Notulen vastgesteld.</w:t>
      </w:r>
      <w:r w:rsidR="00021C5B">
        <w:rPr>
          <w:rFonts w:ascii="Arial" w:hAnsi="Arial" w:cs="Arial"/>
        </w:rPr>
        <w:br/>
      </w:r>
    </w:p>
    <w:p w:rsidR="00036336" w:rsidRDefault="00CC2C39" w:rsidP="00021C5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Voorstel vakantierooster 2020-2021 (MR-I</w:t>
      </w:r>
      <w:r w:rsidR="00E711D2">
        <w:rPr>
          <w:rFonts w:ascii="Arial" w:hAnsi="Arial" w:cs="Arial"/>
        </w:rPr>
        <w:t>nstemming</w:t>
      </w:r>
      <w:r>
        <w:rPr>
          <w:rFonts w:ascii="Arial" w:hAnsi="Arial" w:cs="Arial"/>
        </w:rPr>
        <w:t>)</w:t>
      </w:r>
      <w:r w:rsidR="00036336">
        <w:rPr>
          <w:rFonts w:ascii="Arial" w:hAnsi="Arial" w:cs="Arial"/>
        </w:rPr>
        <w:t>:</w:t>
      </w:r>
      <w:r w:rsidR="006F7B11">
        <w:rPr>
          <w:rFonts w:ascii="Arial" w:hAnsi="Arial" w:cs="Arial"/>
        </w:rPr>
        <w:br/>
      </w:r>
      <w:r w:rsidR="00036336">
        <w:rPr>
          <w:rFonts w:ascii="Arial" w:hAnsi="Arial" w:cs="Arial"/>
        </w:rPr>
        <w:t xml:space="preserve">BOV staat voor </w:t>
      </w:r>
      <w:r w:rsidR="006F7B11">
        <w:rPr>
          <w:rFonts w:ascii="Arial" w:hAnsi="Arial" w:cs="Arial"/>
        </w:rPr>
        <w:t>Brabant</w:t>
      </w:r>
      <w:r w:rsidR="00036336">
        <w:rPr>
          <w:rFonts w:ascii="Arial" w:hAnsi="Arial" w:cs="Arial"/>
        </w:rPr>
        <w:t>s overleg vakantieplanning</w:t>
      </w:r>
      <w:r w:rsidR="006F7B11">
        <w:rPr>
          <w:rFonts w:ascii="Arial" w:hAnsi="Arial" w:cs="Arial"/>
        </w:rPr>
        <w:t>. Daar wordt besproken hoe het ov</w:t>
      </w:r>
      <w:r w:rsidR="00036336">
        <w:rPr>
          <w:rFonts w:ascii="Arial" w:hAnsi="Arial" w:cs="Arial"/>
        </w:rPr>
        <w:t>erzicht voor de vakanties moet</w:t>
      </w:r>
      <w:r w:rsidR="006F7B11">
        <w:rPr>
          <w:rFonts w:ascii="Arial" w:hAnsi="Arial" w:cs="Arial"/>
        </w:rPr>
        <w:t xml:space="preserve"> zijn.</w:t>
      </w:r>
      <w:r w:rsidR="006F7B11">
        <w:rPr>
          <w:rFonts w:ascii="Arial" w:hAnsi="Arial" w:cs="Arial"/>
        </w:rPr>
        <w:br/>
        <w:t xml:space="preserve">Tijdens het laatste POVO overleg </w:t>
      </w:r>
      <w:r w:rsidR="00036336">
        <w:rPr>
          <w:rFonts w:ascii="Arial" w:hAnsi="Arial" w:cs="Arial"/>
        </w:rPr>
        <w:t>is deze planning vastgelegd. Dat</w:t>
      </w:r>
      <w:r w:rsidR="006F7B11">
        <w:rPr>
          <w:rFonts w:ascii="Arial" w:hAnsi="Arial" w:cs="Arial"/>
        </w:rPr>
        <w:t xml:space="preserve"> is </w:t>
      </w:r>
      <w:r w:rsidR="00036336">
        <w:rPr>
          <w:rFonts w:ascii="Arial" w:hAnsi="Arial" w:cs="Arial"/>
        </w:rPr>
        <w:t xml:space="preserve">gebeurd </w:t>
      </w:r>
      <w:r w:rsidR="006F7B11">
        <w:rPr>
          <w:rFonts w:ascii="Arial" w:hAnsi="Arial" w:cs="Arial"/>
        </w:rPr>
        <w:t>in samenspraak met</w:t>
      </w:r>
      <w:r w:rsidR="00036336">
        <w:rPr>
          <w:rFonts w:ascii="Arial" w:hAnsi="Arial" w:cs="Arial"/>
        </w:rPr>
        <w:t xml:space="preserve"> de middelbare scholen uit</w:t>
      </w:r>
      <w:r w:rsidR="006F7B11">
        <w:rPr>
          <w:rFonts w:ascii="Arial" w:hAnsi="Arial" w:cs="Arial"/>
        </w:rPr>
        <w:t xml:space="preserve"> Wijk</w:t>
      </w:r>
      <w:r w:rsidR="00036336">
        <w:rPr>
          <w:rFonts w:ascii="Arial" w:hAnsi="Arial" w:cs="Arial"/>
        </w:rPr>
        <w:t xml:space="preserve"> en Aalburg en Waalwijk. De PWA gaat</w:t>
      </w:r>
      <w:r w:rsidR="006F7B11">
        <w:rPr>
          <w:rFonts w:ascii="Arial" w:hAnsi="Arial" w:cs="Arial"/>
        </w:rPr>
        <w:t xml:space="preserve"> met het zuiden </w:t>
      </w:r>
      <w:r w:rsidR="00036336">
        <w:rPr>
          <w:rFonts w:ascii="Arial" w:hAnsi="Arial" w:cs="Arial"/>
        </w:rPr>
        <w:t xml:space="preserve">mee, </w:t>
      </w:r>
      <w:r w:rsidR="006F7B11">
        <w:rPr>
          <w:rFonts w:ascii="Arial" w:hAnsi="Arial" w:cs="Arial"/>
        </w:rPr>
        <w:t>behalve</w:t>
      </w:r>
      <w:r w:rsidR="00036336">
        <w:rPr>
          <w:rFonts w:ascii="Arial" w:hAnsi="Arial" w:cs="Arial"/>
        </w:rPr>
        <w:t xml:space="preserve"> de</w:t>
      </w:r>
      <w:r w:rsidR="006F7B11">
        <w:rPr>
          <w:rFonts w:ascii="Arial" w:hAnsi="Arial" w:cs="Arial"/>
        </w:rPr>
        <w:t xml:space="preserve"> Carnaval</w:t>
      </w:r>
      <w:r w:rsidR="00036336">
        <w:rPr>
          <w:rFonts w:ascii="Arial" w:hAnsi="Arial" w:cs="Arial"/>
        </w:rPr>
        <w:t>svakantie</w:t>
      </w:r>
      <w:r w:rsidR="006F7B11">
        <w:rPr>
          <w:rFonts w:ascii="Arial" w:hAnsi="Arial" w:cs="Arial"/>
        </w:rPr>
        <w:t xml:space="preserve"> en </w:t>
      </w:r>
      <w:r w:rsidR="00036336">
        <w:rPr>
          <w:rFonts w:ascii="Arial" w:hAnsi="Arial" w:cs="Arial"/>
        </w:rPr>
        <w:t xml:space="preserve">de </w:t>
      </w:r>
      <w:r w:rsidR="006F7B11">
        <w:rPr>
          <w:rFonts w:ascii="Arial" w:hAnsi="Arial" w:cs="Arial"/>
        </w:rPr>
        <w:t>meivak</w:t>
      </w:r>
      <w:r w:rsidR="00036336">
        <w:rPr>
          <w:rFonts w:ascii="Arial" w:hAnsi="Arial" w:cs="Arial"/>
        </w:rPr>
        <w:t>antie. Hemelvaart valt in de meivakantie</w:t>
      </w:r>
      <w:r w:rsidR="006F7B11">
        <w:rPr>
          <w:rFonts w:ascii="Arial" w:hAnsi="Arial" w:cs="Arial"/>
        </w:rPr>
        <w:t>, Koningsdag niet. Het is fijn als onze vakanti</w:t>
      </w:r>
      <w:r w:rsidR="00036336">
        <w:rPr>
          <w:rFonts w:ascii="Arial" w:hAnsi="Arial" w:cs="Arial"/>
        </w:rPr>
        <w:t xml:space="preserve">es afgestemd zijn met VO.  </w:t>
      </w:r>
      <w:r w:rsidR="00036336">
        <w:rPr>
          <w:rFonts w:ascii="Arial" w:hAnsi="Arial" w:cs="Arial"/>
        </w:rPr>
        <w:br/>
      </w:r>
    </w:p>
    <w:p w:rsidR="00C340FF" w:rsidRPr="00021C5B" w:rsidRDefault="00036336" w:rsidP="00036336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Het is pas op </w:t>
      </w:r>
      <w:r w:rsidR="006F7B11">
        <w:rPr>
          <w:rFonts w:ascii="Arial" w:hAnsi="Arial" w:cs="Arial"/>
        </w:rPr>
        <w:t>26 j</w:t>
      </w:r>
      <w:r w:rsidR="00EF69ED">
        <w:rPr>
          <w:rFonts w:ascii="Arial" w:hAnsi="Arial" w:cs="Arial"/>
        </w:rPr>
        <w:t xml:space="preserve">uli </w:t>
      </w:r>
      <w:r w:rsidR="00866CD7">
        <w:rPr>
          <w:rFonts w:ascii="Arial" w:hAnsi="Arial" w:cs="Arial"/>
        </w:rPr>
        <w:t xml:space="preserve">2021 </w:t>
      </w:r>
      <w:r w:rsidR="00EF69ED">
        <w:rPr>
          <w:rFonts w:ascii="Arial" w:hAnsi="Arial" w:cs="Arial"/>
        </w:rPr>
        <w:t>zomervakantie</w:t>
      </w:r>
      <w:r>
        <w:rPr>
          <w:rFonts w:ascii="Arial" w:hAnsi="Arial" w:cs="Arial"/>
        </w:rPr>
        <w:t>. Er zal ergens tussen de meivakantie en de zomervakantie</w:t>
      </w:r>
      <w:r w:rsidR="006F7B11">
        <w:rPr>
          <w:rFonts w:ascii="Arial" w:hAnsi="Arial" w:cs="Arial"/>
        </w:rPr>
        <w:t xml:space="preserve"> een lang weekend zijn om deze lange periode te overbruggen.</w:t>
      </w:r>
      <w:r>
        <w:rPr>
          <w:rFonts w:ascii="Arial" w:hAnsi="Arial" w:cs="Arial"/>
        </w:rPr>
        <w:t xml:space="preserve"> Er zijn nog vakantie uren over, die kunnen hiervoor ingezet worden.</w:t>
      </w:r>
      <w:r w:rsidR="00EF69ED">
        <w:rPr>
          <w:rFonts w:ascii="Arial" w:hAnsi="Arial" w:cs="Arial"/>
        </w:rPr>
        <w:br/>
        <w:t xml:space="preserve">MR stemt </w:t>
      </w:r>
      <w:r>
        <w:rPr>
          <w:rFonts w:ascii="Arial" w:hAnsi="Arial" w:cs="Arial"/>
        </w:rPr>
        <w:t>in met deze planning van POVO.</w:t>
      </w:r>
      <w:r w:rsidR="00C340FF" w:rsidRPr="00021C5B">
        <w:rPr>
          <w:rFonts w:ascii="Arial" w:hAnsi="Arial" w:cs="Arial"/>
        </w:rPr>
        <w:br/>
      </w:r>
    </w:p>
    <w:p w:rsidR="00036336" w:rsidRDefault="00CC2C39" w:rsidP="00200AB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Kascontrole TSO</w:t>
      </w:r>
      <w:r w:rsidR="00036336">
        <w:rPr>
          <w:rFonts w:ascii="Arial" w:hAnsi="Arial" w:cs="Arial"/>
        </w:rPr>
        <w:t>:</w:t>
      </w:r>
    </w:p>
    <w:p w:rsidR="00200AB3" w:rsidRDefault="00036336" w:rsidP="00036336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Staat voor </w:t>
      </w:r>
      <w:proofErr w:type="spellStart"/>
      <w:r>
        <w:rPr>
          <w:rFonts w:ascii="Arial" w:hAnsi="Arial" w:cs="Arial"/>
        </w:rPr>
        <w:t>tussenschoolse</w:t>
      </w:r>
      <w:proofErr w:type="spellEnd"/>
      <w:r>
        <w:rPr>
          <w:rFonts w:ascii="Arial" w:hAnsi="Arial" w:cs="Arial"/>
        </w:rPr>
        <w:t xml:space="preserve"> opvang (overblijf).</w:t>
      </w:r>
      <w:r w:rsidR="009B47EB">
        <w:rPr>
          <w:rFonts w:ascii="Arial" w:hAnsi="Arial" w:cs="Arial"/>
        </w:rPr>
        <w:br/>
        <w:t xml:space="preserve">De kas is gecontroleerd door de directie en die </w:t>
      </w:r>
      <w:r w:rsidR="00EF69ED">
        <w:rPr>
          <w:rFonts w:ascii="Arial" w:hAnsi="Arial" w:cs="Arial"/>
        </w:rPr>
        <w:t>zag er goed uit. De overblijf verloopt momenteel goed.</w:t>
      </w:r>
      <w:r w:rsidRPr="00036336">
        <w:rPr>
          <w:rFonts w:ascii="Arial" w:hAnsi="Arial" w:cs="Arial"/>
          <w:color w:val="FF0000"/>
          <w:highlight w:val="yellow"/>
        </w:rPr>
        <w:t xml:space="preserve"> </w:t>
      </w:r>
      <w:r>
        <w:rPr>
          <w:rFonts w:ascii="Arial" w:hAnsi="Arial" w:cs="Arial"/>
          <w:color w:val="FF0000"/>
          <w:highlight w:val="yellow"/>
        </w:rPr>
        <w:br/>
      </w:r>
      <w:r w:rsidR="000949F5">
        <w:rPr>
          <w:rFonts w:ascii="Arial" w:hAnsi="Arial" w:cs="Arial"/>
        </w:rPr>
        <w:t>De v</w:t>
      </w:r>
      <w:r w:rsidRPr="00036336">
        <w:rPr>
          <w:rFonts w:ascii="Arial" w:hAnsi="Arial" w:cs="Arial"/>
        </w:rPr>
        <w:t xml:space="preserve">ergoeding </w:t>
      </w:r>
      <w:r w:rsidR="000949F5">
        <w:rPr>
          <w:rFonts w:ascii="Arial" w:hAnsi="Arial" w:cs="Arial"/>
        </w:rPr>
        <w:t xml:space="preserve">voor de TSO </w:t>
      </w:r>
      <w:r w:rsidRPr="00036336">
        <w:rPr>
          <w:rFonts w:ascii="Arial" w:hAnsi="Arial" w:cs="Arial"/>
        </w:rPr>
        <w:t>is €1,50</w:t>
      </w:r>
      <w:r>
        <w:rPr>
          <w:rFonts w:ascii="Arial" w:hAnsi="Arial" w:cs="Arial"/>
        </w:rPr>
        <w:t xml:space="preserve"> per uur. Dat is laag, maar daar komen we mee uit.</w:t>
      </w:r>
      <w:r w:rsidR="000949F5">
        <w:rPr>
          <w:rFonts w:ascii="Arial" w:hAnsi="Arial" w:cs="Arial"/>
        </w:rPr>
        <w:t xml:space="preserve"> </w:t>
      </w:r>
      <w:r w:rsidR="00200AB3">
        <w:rPr>
          <w:rFonts w:ascii="Arial" w:hAnsi="Arial" w:cs="Arial"/>
        </w:rPr>
        <w:br/>
      </w:r>
    </w:p>
    <w:p w:rsidR="00021C5B" w:rsidRDefault="00CC2C39" w:rsidP="00021C5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Begroting</w:t>
      </w:r>
      <w:r w:rsidR="000949F5">
        <w:rPr>
          <w:rFonts w:ascii="Arial" w:hAnsi="Arial" w:cs="Arial"/>
        </w:rPr>
        <w:t>:</w:t>
      </w:r>
      <w:r>
        <w:rPr>
          <w:rFonts w:ascii="Arial" w:hAnsi="Arial" w:cs="Arial"/>
        </w:rPr>
        <w:br/>
        <w:t>De begrotingsgesprekken z</w:t>
      </w:r>
      <w:r w:rsidR="000949F5">
        <w:rPr>
          <w:rFonts w:ascii="Arial" w:hAnsi="Arial" w:cs="Arial"/>
        </w:rPr>
        <w:t>ijn gestart op 14-11-2019. D</w:t>
      </w:r>
      <w:r>
        <w:rPr>
          <w:rFonts w:ascii="Arial" w:hAnsi="Arial" w:cs="Arial"/>
        </w:rPr>
        <w:t>oel is dat de begroting eind januari 2020 wordt vastgesteld.</w:t>
      </w:r>
      <w:r w:rsidR="00EF69ED">
        <w:rPr>
          <w:rFonts w:ascii="Arial" w:hAnsi="Arial" w:cs="Arial"/>
        </w:rPr>
        <w:br/>
      </w:r>
      <w:r w:rsidR="000949F5">
        <w:rPr>
          <w:rFonts w:ascii="Arial" w:hAnsi="Arial" w:cs="Arial"/>
        </w:rPr>
        <w:t>Er wordt met Groenendijk gesproken over de begroting voor 2020. In dit gesprek</w:t>
      </w:r>
      <w:r w:rsidR="00707FE0">
        <w:rPr>
          <w:rFonts w:ascii="Arial" w:hAnsi="Arial" w:cs="Arial"/>
        </w:rPr>
        <w:t xml:space="preserve"> maakt</w:t>
      </w:r>
      <w:r w:rsidR="000949F5">
        <w:rPr>
          <w:rFonts w:ascii="Arial" w:hAnsi="Arial" w:cs="Arial"/>
        </w:rPr>
        <w:t xml:space="preserve"> de directeur</w:t>
      </w:r>
      <w:r w:rsidR="00707FE0">
        <w:rPr>
          <w:rFonts w:ascii="Arial" w:hAnsi="Arial" w:cs="Arial"/>
        </w:rPr>
        <w:t xml:space="preserve"> </w:t>
      </w:r>
      <w:r w:rsidR="000949F5">
        <w:rPr>
          <w:rFonts w:ascii="Arial" w:hAnsi="Arial" w:cs="Arial"/>
        </w:rPr>
        <w:t xml:space="preserve">van </w:t>
      </w:r>
      <w:r w:rsidR="00866CD7">
        <w:rPr>
          <w:rFonts w:ascii="Arial" w:hAnsi="Arial" w:cs="Arial"/>
        </w:rPr>
        <w:t>de school</w:t>
      </w:r>
      <w:r w:rsidR="000949F5">
        <w:rPr>
          <w:rFonts w:ascii="Arial" w:hAnsi="Arial" w:cs="Arial"/>
        </w:rPr>
        <w:t xml:space="preserve"> kenbaar hoeveel groepen</w:t>
      </w:r>
      <w:r w:rsidR="00707FE0">
        <w:rPr>
          <w:rFonts w:ascii="Arial" w:hAnsi="Arial" w:cs="Arial"/>
        </w:rPr>
        <w:t xml:space="preserve"> </w:t>
      </w:r>
      <w:r w:rsidR="00866CD7">
        <w:rPr>
          <w:rFonts w:ascii="Arial" w:hAnsi="Arial" w:cs="Arial"/>
        </w:rPr>
        <w:t>er in het komend school</w:t>
      </w:r>
      <w:r w:rsidR="000949F5">
        <w:rPr>
          <w:rFonts w:ascii="Arial" w:hAnsi="Arial" w:cs="Arial"/>
        </w:rPr>
        <w:t>jaar gevormd zullen worden (4 groepen</w:t>
      </w:r>
      <w:r w:rsidR="00866CD7">
        <w:rPr>
          <w:rFonts w:ascii="Arial" w:hAnsi="Arial" w:cs="Arial"/>
        </w:rPr>
        <w:t xml:space="preserve"> voor de PWA</w:t>
      </w:r>
      <w:r w:rsidR="000949F5">
        <w:rPr>
          <w:rFonts w:ascii="Arial" w:hAnsi="Arial" w:cs="Arial"/>
        </w:rPr>
        <w:t>).</w:t>
      </w:r>
      <w:r w:rsidR="00707FE0">
        <w:rPr>
          <w:rFonts w:ascii="Arial" w:hAnsi="Arial" w:cs="Arial"/>
        </w:rPr>
        <w:t xml:space="preserve"> </w:t>
      </w:r>
      <w:r w:rsidR="000949F5">
        <w:rPr>
          <w:rFonts w:ascii="Arial" w:hAnsi="Arial" w:cs="Arial"/>
        </w:rPr>
        <w:t xml:space="preserve"> Andere wensen gaan bijvoorbeeld over de aanschaf van nieuwe materialen en methodes. Als alle wensen </w:t>
      </w:r>
      <w:r w:rsidR="00707FE0">
        <w:rPr>
          <w:rFonts w:ascii="Arial" w:hAnsi="Arial" w:cs="Arial"/>
        </w:rPr>
        <w:t>zijn ingediend</w:t>
      </w:r>
      <w:r w:rsidR="000949F5">
        <w:rPr>
          <w:rFonts w:ascii="Arial" w:hAnsi="Arial" w:cs="Arial"/>
        </w:rPr>
        <w:t>, wordt</w:t>
      </w:r>
      <w:r w:rsidR="00707FE0">
        <w:rPr>
          <w:rFonts w:ascii="Arial" w:hAnsi="Arial" w:cs="Arial"/>
        </w:rPr>
        <w:t xml:space="preserve"> bekeken hoe het</w:t>
      </w:r>
      <w:r w:rsidR="00866CD7">
        <w:rPr>
          <w:rFonts w:ascii="Arial" w:hAnsi="Arial" w:cs="Arial"/>
        </w:rPr>
        <w:t xml:space="preserve"> geld</w:t>
      </w:r>
      <w:r w:rsidR="00707FE0">
        <w:rPr>
          <w:rFonts w:ascii="Arial" w:hAnsi="Arial" w:cs="Arial"/>
        </w:rPr>
        <w:t xml:space="preserve"> wordt verdeeld</w:t>
      </w:r>
      <w:r w:rsidR="000949F5">
        <w:rPr>
          <w:rFonts w:ascii="Arial" w:hAnsi="Arial" w:cs="Arial"/>
        </w:rPr>
        <w:t xml:space="preserve"> over de verschillende scholen</w:t>
      </w:r>
      <w:r w:rsidR="00707FE0">
        <w:rPr>
          <w:rFonts w:ascii="Arial" w:hAnsi="Arial" w:cs="Arial"/>
        </w:rPr>
        <w:t xml:space="preserve">. </w:t>
      </w:r>
      <w:r w:rsidR="000949F5">
        <w:rPr>
          <w:rFonts w:ascii="Arial" w:hAnsi="Arial" w:cs="Arial"/>
        </w:rPr>
        <w:br/>
      </w:r>
      <w:r w:rsidR="00707FE0">
        <w:rPr>
          <w:rFonts w:ascii="Arial" w:hAnsi="Arial" w:cs="Arial"/>
        </w:rPr>
        <w:t xml:space="preserve">Personeel is de grootste kostenpost. We hebben 4.2 FTE </w:t>
      </w:r>
      <w:r w:rsidR="00866CD7">
        <w:rPr>
          <w:rFonts w:ascii="Arial" w:hAnsi="Arial" w:cs="Arial"/>
        </w:rPr>
        <w:t>op de PWA en dat is weinig</w:t>
      </w:r>
      <w:r w:rsidR="000949F5">
        <w:rPr>
          <w:rFonts w:ascii="Arial" w:hAnsi="Arial" w:cs="Arial"/>
        </w:rPr>
        <w:t xml:space="preserve">. Er is </w:t>
      </w:r>
      <w:r w:rsidR="00866CD7">
        <w:rPr>
          <w:rFonts w:ascii="Arial" w:hAnsi="Arial" w:cs="Arial"/>
        </w:rPr>
        <w:t>niet veel</w:t>
      </w:r>
      <w:r w:rsidR="00707FE0">
        <w:rPr>
          <w:rFonts w:ascii="Arial" w:hAnsi="Arial" w:cs="Arial"/>
        </w:rPr>
        <w:t xml:space="preserve"> overlap,</w:t>
      </w:r>
      <w:r w:rsidR="000949F5">
        <w:rPr>
          <w:rFonts w:ascii="Arial" w:hAnsi="Arial" w:cs="Arial"/>
        </w:rPr>
        <w:t xml:space="preserve"> waardoor weinig </w:t>
      </w:r>
      <w:r w:rsidR="00707FE0">
        <w:rPr>
          <w:rFonts w:ascii="Arial" w:hAnsi="Arial" w:cs="Arial"/>
        </w:rPr>
        <w:t>elkaar kan opvangen als zich er iets voordoet.</w:t>
      </w:r>
      <w:r w:rsidR="000949F5">
        <w:rPr>
          <w:rFonts w:ascii="Arial" w:hAnsi="Arial" w:cs="Arial"/>
        </w:rPr>
        <w:br/>
      </w:r>
      <w:r w:rsidR="00866CD7">
        <w:rPr>
          <w:rFonts w:ascii="Arial" w:hAnsi="Arial" w:cs="Arial"/>
        </w:rPr>
        <w:t>Punt begroting w</w:t>
      </w:r>
      <w:r w:rsidR="000949F5">
        <w:rPr>
          <w:rFonts w:ascii="Arial" w:hAnsi="Arial" w:cs="Arial"/>
        </w:rPr>
        <w:t xml:space="preserve">ordt vervolgd in de volgende MR-vergadering. </w:t>
      </w:r>
      <w:r w:rsidR="0075403A">
        <w:rPr>
          <w:rFonts w:ascii="Arial" w:hAnsi="Arial" w:cs="Arial"/>
        </w:rPr>
        <w:br/>
      </w:r>
      <w:r w:rsidR="0075403A">
        <w:rPr>
          <w:rFonts w:ascii="Arial" w:hAnsi="Arial" w:cs="Arial"/>
        </w:rPr>
        <w:br/>
        <w:t>We weten nog niet wat we voor onze school</w:t>
      </w:r>
      <w:r w:rsidR="000949F5">
        <w:rPr>
          <w:rFonts w:ascii="Arial" w:hAnsi="Arial" w:cs="Arial"/>
        </w:rPr>
        <w:t xml:space="preserve"> krijgen qua incidentele gelden n.a.v. de staking. </w:t>
      </w:r>
      <w:r w:rsidR="0075403A">
        <w:rPr>
          <w:rFonts w:ascii="Arial" w:hAnsi="Arial" w:cs="Arial"/>
        </w:rPr>
        <w:t>Werkdrukgelden zal ongeveer evenveel zijn als vorig jaar en</w:t>
      </w:r>
      <w:r w:rsidR="000949F5">
        <w:rPr>
          <w:rFonts w:ascii="Arial" w:hAnsi="Arial" w:cs="Arial"/>
        </w:rPr>
        <w:t xml:space="preserve"> dit krijgt</w:t>
      </w:r>
      <w:r w:rsidR="0075403A">
        <w:rPr>
          <w:rFonts w:ascii="Arial" w:hAnsi="Arial" w:cs="Arial"/>
        </w:rPr>
        <w:t xml:space="preserve"> </w:t>
      </w:r>
      <w:r w:rsidR="000949F5">
        <w:rPr>
          <w:rFonts w:ascii="Arial" w:hAnsi="Arial" w:cs="Arial"/>
        </w:rPr>
        <w:t>dezelfde bestemming (onderwijsassistentie, gymleraar).</w:t>
      </w:r>
      <w:r w:rsidR="0075403A">
        <w:rPr>
          <w:rFonts w:ascii="Arial" w:hAnsi="Arial" w:cs="Arial"/>
        </w:rPr>
        <w:br/>
      </w:r>
      <w:r w:rsidR="00707FE0">
        <w:rPr>
          <w:rFonts w:ascii="Arial" w:hAnsi="Arial" w:cs="Arial"/>
        </w:rPr>
        <w:br/>
      </w:r>
      <w:r w:rsidR="000949F5">
        <w:rPr>
          <w:rFonts w:ascii="Arial" w:hAnsi="Arial" w:cs="Arial"/>
        </w:rPr>
        <w:t>De onderhoudsgelden gaan naar Meander. We hebben</w:t>
      </w:r>
      <w:r w:rsidR="00707FE0">
        <w:rPr>
          <w:rFonts w:ascii="Arial" w:hAnsi="Arial" w:cs="Arial"/>
        </w:rPr>
        <w:t xml:space="preserve"> geen klagen over het </w:t>
      </w:r>
      <w:r w:rsidR="00707FE0">
        <w:rPr>
          <w:rFonts w:ascii="Arial" w:hAnsi="Arial" w:cs="Arial"/>
        </w:rPr>
        <w:lastRenderedPageBreak/>
        <w:t xml:space="preserve">functioneren van Meander. Zij doen niks fout. De kosten zijn hoog, maar zij berekenen niks te veel. Hier is in het verleden </w:t>
      </w:r>
      <w:r w:rsidR="000949F5">
        <w:rPr>
          <w:rFonts w:ascii="Arial" w:hAnsi="Arial" w:cs="Arial"/>
        </w:rPr>
        <w:t xml:space="preserve">een contract </w:t>
      </w:r>
      <w:r w:rsidR="00707FE0">
        <w:rPr>
          <w:rFonts w:ascii="Arial" w:hAnsi="Arial" w:cs="Arial"/>
        </w:rPr>
        <w:t xml:space="preserve">voor getekend. </w:t>
      </w:r>
      <w:r w:rsidR="00707FE0">
        <w:rPr>
          <w:rFonts w:ascii="Arial" w:hAnsi="Arial" w:cs="Arial"/>
        </w:rPr>
        <w:br/>
        <w:t xml:space="preserve">Er is geen onderhoudscontract, maar er is wel een lijst </w:t>
      </w:r>
      <w:r w:rsidR="000949F5">
        <w:rPr>
          <w:rFonts w:ascii="Arial" w:hAnsi="Arial" w:cs="Arial"/>
        </w:rPr>
        <w:t xml:space="preserve">met </w:t>
      </w:r>
      <w:r w:rsidR="00707FE0">
        <w:rPr>
          <w:rFonts w:ascii="Arial" w:hAnsi="Arial" w:cs="Arial"/>
        </w:rPr>
        <w:t xml:space="preserve">wat Meander doet met de onderhoudsgelden. </w:t>
      </w:r>
      <w:r w:rsidR="000949F5">
        <w:rPr>
          <w:rFonts w:ascii="Arial" w:hAnsi="Arial" w:cs="Arial"/>
        </w:rPr>
        <w:t xml:space="preserve">De </w:t>
      </w:r>
      <w:r w:rsidR="00866CD7">
        <w:rPr>
          <w:rFonts w:ascii="Arial" w:hAnsi="Arial" w:cs="Arial"/>
        </w:rPr>
        <w:t xml:space="preserve">PWA  mag </w:t>
      </w:r>
      <w:r w:rsidR="00707FE0">
        <w:rPr>
          <w:rFonts w:ascii="Arial" w:hAnsi="Arial" w:cs="Arial"/>
        </w:rPr>
        <w:t xml:space="preserve">de onderhoudsgelden </w:t>
      </w:r>
      <w:r w:rsidR="000949F5">
        <w:rPr>
          <w:rFonts w:ascii="Arial" w:hAnsi="Arial" w:cs="Arial"/>
        </w:rPr>
        <w:t xml:space="preserve">niet </w:t>
      </w:r>
      <w:r w:rsidR="00707FE0">
        <w:rPr>
          <w:rFonts w:ascii="Arial" w:hAnsi="Arial" w:cs="Arial"/>
        </w:rPr>
        <w:t>bij een ander uitgeven.</w:t>
      </w:r>
      <w:r w:rsidR="00866CD7">
        <w:rPr>
          <w:rFonts w:ascii="Arial" w:hAnsi="Arial" w:cs="Arial"/>
        </w:rPr>
        <w:br/>
      </w:r>
      <w:r w:rsidR="00707FE0">
        <w:rPr>
          <w:rFonts w:ascii="Arial" w:hAnsi="Arial" w:cs="Arial"/>
        </w:rPr>
        <w:br/>
        <w:t>Zijn de facturen buitenproportioneel vergeleken met andere scholen? De warmtepomp is verplicht (vanuit het bouwen van het gebouw) en die kost veel geld (€10.000 per jaar). Dit hebben andere scholen niet.</w:t>
      </w:r>
      <w:r w:rsidR="00707FE0">
        <w:rPr>
          <w:rFonts w:ascii="Arial" w:hAnsi="Arial" w:cs="Arial"/>
        </w:rPr>
        <w:br/>
        <w:t xml:space="preserve">We kunnen een specificatie vragen van de onderhoudskosten van de afgelopen 5 jaar. </w:t>
      </w:r>
      <w:r w:rsidR="0075403A">
        <w:rPr>
          <w:rFonts w:ascii="Arial" w:hAnsi="Arial" w:cs="Arial"/>
        </w:rPr>
        <w:t>Dan kan gekeken worden of het bedrag hoog is</w:t>
      </w:r>
      <w:r w:rsidR="000949F5">
        <w:rPr>
          <w:rFonts w:ascii="Arial" w:hAnsi="Arial" w:cs="Arial"/>
        </w:rPr>
        <w:t xml:space="preserve"> in verhouding tot het gedane onderhoud</w:t>
      </w:r>
      <w:r w:rsidR="0075403A">
        <w:rPr>
          <w:rFonts w:ascii="Arial" w:hAnsi="Arial" w:cs="Arial"/>
        </w:rPr>
        <w:t xml:space="preserve"> of niet.</w:t>
      </w:r>
      <w:r w:rsidR="00C06C1F">
        <w:rPr>
          <w:rFonts w:ascii="Arial" w:hAnsi="Arial" w:cs="Arial"/>
        </w:rPr>
        <w:br/>
      </w:r>
    </w:p>
    <w:p w:rsidR="00297E9A" w:rsidRDefault="00CC2C39" w:rsidP="00297E9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Stakingen (en de lijn die SOOLVA </w:t>
      </w:r>
      <w:r w:rsidR="0075403A">
        <w:rPr>
          <w:rFonts w:ascii="Arial" w:hAnsi="Arial" w:cs="Arial"/>
        </w:rPr>
        <w:t xml:space="preserve">hierin </w:t>
      </w:r>
      <w:r>
        <w:rPr>
          <w:rFonts w:ascii="Arial" w:hAnsi="Arial" w:cs="Arial"/>
        </w:rPr>
        <w:t>hanteert)</w:t>
      </w:r>
      <w:r w:rsidR="000949F5">
        <w:rPr>
          <w:rFonts w:ascii="Arial" w:hAnsi="Arial" w:cs="Arial"/>
        </w:rPr>
        <w:t>:</w:t>
      </w:r>
      <w:r w:rsidR="0075403A">
        <w:rPr>
          <w:rFonts w:ascii="Arial" w:hAnsi="Arial" w:cs="Arial"/>
        </w:rPr>
        <w:br/>
        <w:t xml:space="preserve">Stakingen </w:t>
      </w:r>
      <w:r w:rsidR="000949F5">
        <w:rPr>
          <w:rFonts w:ascii="Arial" w:hAnsi="Arial" w:cs="Arial"/>
        </w:rPr>
        <w:t xml:space="preserve">zijn de afgelopen tijd </w:t>
      </w:r>
      <w:r w:rsidR="0075403A">
        <w:rPr>
          <w:rFonts w:ascii="Arial" w:hAnsi="Arial" w:cs="Arial"/>
        </w:rPr>
        <w:t>vaker voorgekomen dan ooit.</w:t>
      </w:r>
      <w:r w:rsidR="0075403A">
        <w:rPr>
          <w:rFonts w:ascii="Arial" w:hAnsi="Arial" w:cs="Arial"/>
        </w:rPr>
        <w:br/>
        <w:t xml:space="preserve">Het is heel vervelend om lesdagen te missen, we </w:t>
      </w:r>
      <w:r w:rsidR="00866CD7">
        <w:rPr>
          <w:rFonts w:ascii="Arial" w:hAnsi="Arial" w:cs="Arial"/>
        </w:rPr>
        <w:t>missen dan lestijd. V</w:t>
      </w:r>
      <w:r w:rsidR="0075403A">
        <w:rPr>
          <w:rFonts w:ascii="Arial" w:hAnsi="Arial" w:cs="Arial"/>
        </w:rPr>
        <w:t>oor ouders is dit lastig</w:t>
      </w:r>
      <w:r w:rsidR="00866CD7">
        <w:rPr>
          <w:rFonts w:ascii="Arial" w:hAnsi="Arial" w:cs="Arial"/>
        </w:rPr>
        <w:t xml:space="preserve"> qua opvang</w:t>
      </w:r>
      <w:r w:rsidR="0075403A">
        <w:rPr>
          <w:rFonts w:ascii="Arial" w:hAnsi="Arial" w:cs="Arial"/>
        </w:rPr>
        <w:t xml:space="preserve">. </w:t>
      </w:r>
      <w:r w:rsidR="000949F5">
        <w:rPr>
          <w:rFonts w:ascii="Arial" w:hAnsi="Arial" w:cs="Arial"/>
        </w:rPr>
        <w:t xml:space="preserve">Dit beseffen de leerkrachten. </w:t>
      </w:r>
      <w:r w:rsidR="0075403A">
        <w:rPr>
          <w:rFonts w:ascii="Arial" w:hAnsi="Arial" w:cs="Arial"/>
        </w:rPr>
        <w:t xml:space="preserve">Uiteindelijk is het wel zo dat we </w:t>
      </w:r>
      <w:r w:rsidR="000949F5">
        <w:rPr>
          <w:rFonts w:ascii="Arial" w:hAnsi="Arial" w:cs="Arial"/>
        </w:rPr>
        <w:t xml:space="preserve">in het onderwijs </w:t>
      </w:r>
      <w:r w:rsidR="00866CD7">
        <w:rPr>
          <w:rFonts w:ascii="Arial" w:hAnsi="Arial" w:cs="Arial"/>
        </w:rPr>
        <w:t>te weinig mensen hebben. De s</w:t>
      </w:r>
      <w:r w:rsidR="0075403A">
        <w:rPr>
          <w:rFonts w:ascii="Arial" w:hAnsi="Arial" w:cs="Arial"/>
        </w:rPr>
        <w:t>takingen zijn voor op de lange termijn</w:t>
      </w:r>
      <w:r w:rsidR="000949F5">
        <w:rPr>
          <w:rFonts w:ascii="Arial" w:hAnsi="Arial" w:cs="Arial"/>
        </w:rPr>
        <w:t>, om ook in de toekomst goed</w:t>
      </w:r>
      <w:r w:rsidR="0075403A">
        <w:rPr>
          <w:rFonts w:ascii="Arial" w:hAnsi="Arial" w:cs="Arial"/>
        </w:rPr>
        <w:t xml:space="preserve"> onderwijs te kunnen</w:t>
      </w:r>
      <w:r w:rsidR="000949F5">
        <w:rPr>
          <w:rFonts w:ascii="Arial" w:hAnsi="Arial" w:cs="Arial"/>
        </w:rPr>
        <w:t xml:space="preserve"> blijven bieden</w:t>
      </w:r>
      <w:r w:rsidR="0075403A">
        <w:rPr>
          <w:rFonts w:ascii="Arial" w:hAnsi="Arial" w:cs="Arial"/>
        </w:rPr>
        <w:t xml:space="preserve">. </w:t>
      </w:r>
      <w:r w:rsidR="000949F5">
        <w:rPr>
          <w:rFonts w:ascii="Arial" w:hAnsi="Arial" w:cs="Arial"/>
        </w:rPr>
        <w:br/>
      </w:r>
      <w:r w:rsidR="0075403A">
        <w:rPr>
          <w:rFonts w:ascii="Arial" w:hAnsi="Arial" w:cs="Arial"/>
        </w:rPr>
        <w:br/>
        <w:t>Mocht het zo zijn dat we meerdere</w:t>
      </w:r>
      <w:r w:rsidR="000949F5">
        <w:rPr>
          <w:rFonts w:ascii="Arial" w:hAnsi="Arial" w:cs="Arial"/>
        </w:rPr>
        <w:t xml:space="preserve"> dagen gaan staken, w</w:t>
      </w:r>
      <w:r w:rsidR="0075403A">
        <w:rPr>
          <w:rFonts w:ascii="Arial" w:hAnsi="Arial" w:cs="Arial"/>
        </w:rPr>
        <w:t>ordt dat</w:t>
      </w:r>
      <w:r w:rsidR="000949F5">
        <w:rPr>
          <w:rFonts w:ascii="Arial" w:hAnsi="Arial" w:cs="Arial"/>
        </w:rPr>
        <w:t xml:space="preserve"> dan</w:t>
      </w:r>
      <w:r w:rsidR="0075403A">
        <w:rPr>
          <w:rFonts w:ascii="Arial" w:hAnsi="Arial" w:cs="Arial"/>
        </w:rPr>
        <w:t xml:space="preserve"> met</w:t>
      </w:r>
      <w:r w:rsidR="000949F5">
        <w:rPr>
          <w:rFonts w:ascii="Arial" w:hAnsi="Arial" w:cs="Arial"/>
        </w:rPr>
        <w:t xml:space="preserve"> de</w:t>
      </w:r>
      <w:r w:rsidR="00866CD7">
        <w:rPr>
          <w:rFonts w:ascii="Arial" w:hAnsi="Arial" w:cs="Arial"/>
        </w:rPr>
        <w:t xml:space="preserve"> MR besproken? </w:t>
      </w:r>
      <w:r w:rsidR="00866CD7">
        <w:rPr>
          <w:rFonts w:ascii="Arial" w:hAnsi="Arial" w:cs="Arial"/>
        </w:rPr>
        <w:br/>
        <w:t>De bonden nemen het besluit om te gaan staken en hun leden hier voor op te roepen.</w:t>
      </w:r>
      <w:r w:rsidR="0075403A">
        <w:rPr>
          <w:rFonts w:ascii="Arial" w:hAnsi="Arial" w:cs="Arial"/>
        </w:rPr>
        <w:t xml:space="preserve"> Leerkrachten hebben stakingsrecht. A</w:t>
      </w:r>
      <w:r w:rsidR="00866CD7">
        <w:rPr>
          <w:rFonts w:ascii="Arial" w:hAnsi="Arial" w:cs="Arial"/>
        </w:rPr>
        <w:t>ls leerkrachten aangeven te willen gaan</w:t>
      </w:r>
      <w:r w:rsidR="0075403A">
        <w:rPr>
          <w:rFonts w:ascii="Arial" w:hAnsi="Arial" w:cs="Arial"/>
        </w:rPr>
        <w:t xml:space="preserve"> staken, dan mogen ze</w:t>
      </w:r>
      <w:r w:rsidR="00866CD7">
        <w:rPr>
          <w:rFonts w:ascii="Arial" w:hAnsi="Arial" w:cs="Arial"/>
        </w:rPr>
        <w:t xml:space="preserve"> ook</w:t>
      </w:r>
      <w:r w:rsidR="0075403A">
        <w:rPr>
          <w:rFonts w:ascii="Arial" w:hAnsi="Arial" w:cs="Arial"/>
        </w:rPr>
        <w:t xml:space="preserve"> gaan staken. </w:t>
      </w:r>
      <w:r w:rsidR="00096BD9">
        <w:rPr>
          <w:rFonts w:ascii="Arial" w:hAnsi="Arial" w:cs="Arial"/>
        </w:rPr>
        <w:t>Dit is dus niet aan de MR</w:t>
      </w:r>
      <w:r w:rsidR="00866CD7">
        <w:rPr>
          <w:rFonts w:ascii="Arial" w:hAnsi="Arial" w:cs="Arial"/>
        </w:rPr>
        <w:t>. Een staking</w:t>
      </w:r>
      <w:r w:rsidR="00096BD9">
        <w:rPr>
          <w:rFonts w:ascii="Arial" w:hAnsi="Arial" w:cs="Arial"/>
        </w:rPr>
        <w:t xml:space="preserve"> moet minimaal 6 weken van te voren aangekondigd worden door de bonden. </w:t>
      </w:r>
      <w:r w:rsidR="00866CD7">
        <w:rPr>
          <w:rFonts w:ascii="Arial" w:hAnsi="Arial" w:cs="Arial"/>
        </w:rPr>
        <w:br/>
      </w:r>
      <w:r w:rsidR="00866CD7">
        <w:rPr>
          <w:rFonts w:ascii="Arial" w:hAnsi="Arial" w:cs="Arial"/>
        </w:rPr>
        <w:br/>
        <w:t>De o</w:t>
      </w:r>
      <w:r w:rsidR="00096BD9">
        <w:rPr>
          <w:rFonts w:ascii="Arial" w:hAnsi="Arial" w:cs="Arial"/>
        </w:rPr>
        <w:t>udergeleding</w:t>
      </w:r>
      <w:r w:rsidR="00866CD7">
        <w:rPr>
          <w:rFonts w:ascii="Arial" w:hAnsi="Arial" w:cs="Arial"/>
        </w:rPr>
        <w:t xml:space="preserve"> van de MR</w:t>
      </w:r>
      <w:r w:rsidR="00096BD9">
        <w:rPr>
          <w:rFonts w:ascii="Arial" w:hAnsi="Arial" w:cs="Arial"/>
        </w:rPr>
        <w:t xml:space="preserve"> heeft nog geen onbegrip onder ouders gehoord. Wel dat ouders het lasti</w:t>
      </w:r>
      <w:r w:rsidR="00866CD7">
        <w:rPr>
          <w:rFonts w:ascii="Arial" w:hAnsi="Arial" w:cs="Arial"/>
        </w:rPr>
        <w:t>g vinden, maar zij begrijpen</w:t>
      </w:r>
      <w:r w:rsidR="00096BD9">
        <w:rPr>
          <w:rFonts w:ascii="Arial" w:hAnsi="Arial" w:cs="Arial"/>
        </w:rPr>
        <w:t xml:space="preserve"> waarom er gestaakt wordt. </w:t>
      </w:r>
      <w:r w:rsidR="00866CD7">
        <w:rPr>
          <w:rFonts w:ascii="Arial" w:hAnsi="Arial" w:cs="Arial"/>
        </w:rPr>
        <w:br/>
      </w:r>
      <w:r w:rsidR="00096BD9">
        <w:rPr>
          <w:rFonts w:ascii="Arial" w:hAnsi="Arial" w:cs="Arial"/>
        </w:rPr>
        <w:br/>
        <w:t xml:space="preserve">Afgelopen weken zijn er veel activiteiten </w:t>
      </w:r>
      <w:r w:rsidR="00866CD7">
        <w:rPr>
          <w:rFonts w:ascii="Arial" w:hAnsi="Arial" w:cs="Arial"/>
        </w:rPr>
        <w:t xml:space="preserve">op school </w:t>
      </w:r>
      <w:r w:rsidR="00096BD9">
        <w:rPr>
          <w:rFonts w:ascii="Arial" w:hAnsi="Arial" w:cs="Arial"/>
        </w:rPr>
        <w:t xml:space="preserve">geweest, zijn dit </w:t>
      </w:r>
      <w:r w:rsidR="00866CD7">
        <w:rPr>
          <w:rFonts w:ascii="Arial" w:hAnsi="Arial" w:cs="Arial"/>
        </w:rPr>
        <w:t xml:space="preserve">er </w:t>
      </w:r>
      <w:r w:rsidR="00096BD9">
        <w:rPr>
          <w:rFonts w:ascii="Arial" w:hAnsi="Arial" w:cs="Arial"/>
        </w:rPr>
        <w:t>te veel? Gaat er te veel lestijd verloren? Hier zijn wat gesprekken</w:t>
      </w:r>
      <w:r w:rsidR="00866CD7">
        <w:rPr>
          <w:rFonts w:ascii="Arial" w:hAnsi="Arial" w:cs="Arial"/>
        </w:rPr>
        <w:t xml:space="preserve"> tussen ouders</w:t>
      </w:r>
      <w:r w:rsidR="00096BD9">
        <w:rPr>
          <w:rFonts w:ascii="Arial" w:hAnsi="Arial" w:cs="Arial"/>
        </w:rPr>
        <w:t xml:space="preserve"> over opgevangen.  </w:t>
      </w:r>
      <w:r w:rsidR="009C07D6">
        <w:rPr>
          <w:rFonts w:ascii="Arial" w:hAnsi="Arial" w:cs="Arial"/>
        </w:rPr>
        <w:br/>
        <w:t>De leerkrachten zijn zich er van bewust dat z</w:t>
      </w:r>
      <w:r w:rsidR="00866CD7">
        <w:rPr>
          <w:rFonts w:ascii="Arial" w:hAnsi="Arial" w:cs="Arial"/>
        </w:rPr>
        <w:t xml:space="preserve">e niet te veel activiteiten moeten organiseren. Soms vallen er een paar activiteiten in dezelfde maand. </w:t>
      </w:r>
      <w:r w:rsidR="00297E9A">
        <w:rPr>
          <w:rFonts w:ascii="Arial" w:hAnsi="Arial" w:cs="Arial"/>
        </w:rPr>
        <w:br/>
      </w:r>
    </w:p>
    <w:p w:rsidR="00021C5B" w:rsidRPr="00297E9A" w:rsidRDefault="00CC2C39" w:rsidP="00297E9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Status van beleid m.b.t. zorgvraag</w:t>
      </w:r>
      <w:r w:rsidR="00866CD7">
        <w:rPr>
          <w:rFonts w:ascii="Arial" w:hAnsi="Arial" w:cs="Arial"/>
        </w:rPr>
        <w:t>:</w:t>
      </w:r>
      <w:r w:rsidR="00096BD9">
        <w:rPr>
          <w:rFonts w:ascii="Arial" w:hAnsi="Arial" w:cs="Arial"/>
        </w:rPr>
        <w:br/>
      </w:r>
      <w:r w:rsidR="00583DB3">
        <w:rPr>
          <w:rFonts w:ascii="Arial" w:hAnsi="Arial" w:cs="Arial"/>
        </w:rPr>
        <w:t>Hoe is de route van de zorg? Wat doe je als je kind zorg nodig blijkt te heb</w:t>
      </w:r>
      <w:r w:rsidR="00866CD7">
        <w:rPr>
          <w:rFonts w:ascii="Arial" w:hAnsi="Arial" w:cs="Arial"/>
        </w:rPr>
        <w:t>ben?</w:t>
      </w:r>
      <w:r w:rsidR="00866CD7">
        <w:rPr>
          <w:rFonts w:ascii="Arial" w:hAnsi="Arial" w:cs="Arial"/>
        </w:rPr>
        <w:br/>
        <w:t>De route wordt opgenomen in</w:t>
      </w:r>
      <w:r w:rsidR="00583DB3">
        <w:rPr>
          <w:rFonts w:ascii="Arial" w:hAnsi="Arial" w:cs="Arial"/>
        </w:rPr>
        <w:t xml:space="preserve"> de notulen middels een document met schema.</w:t>
      </w:r>
      <w:r w:rsidR="00021C5B" w:rsidRPr="00297E9A">
        <w:rPr>
          <w:rFonts w:ascii="Arial" w:hAnsi="Arial" w:cs="Arial"/>
        </w:rPr>
        <w:br/>
      </w:r>
    </w:p>
    <w:p w:rsidR="00021C5B" w:rsidRDefault="00F6608C" w:rsidP="00021C5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21C5B">
        <w:rPr>
          <w:rFonts w:ascii="Arial" w:hAnsi="Arial" w:cs="Arial"/>
        </w:rPr>
        <w:t>Rondvraag</w:t>
      </w:r>
      <w:r w:rsidR="00866CD7">
        <w:rPr>
          <w:rFonts w:ascii="Arial" w:hAnsi="Arial" w:cs="Arial"/>
        </w:rPr>
        <w:t>:</w:t>
      </w:r>
      <w:r w:rsidR="00E711D2">
        <w:rPr>
          <w:rFonts w:ascii="Arial" w:hAnsi="Arial" w:cs="Arial"/>
        </w:rPr>
        <w:br/>
        <w:t>We bespreken het jaarverslag 2018-2019.</w:t>
      </w:r>
      <w:r w:rsidR="00E711D2">
        <w:rPr>
          <w:rFonts w:ascii="Arial" w:hAnsi="Arial" w:cs="Arial"/>
        </w:rPr>
        <w:br/>
        <w:t>Geen vragen.</w:t>
      </w:r>
    </w:p>
    <w:p w:rsidR="00D307A2" w:rsidRDefault="00D307A2" w:rsidP="00D307A2">
      <w:pPr>
        <w:pStyle w:val="Lijstalinea"/>
        <w:rPr>
          <w:rFonts w:ascii="Arial" w:hAnsi="Arial" w:cs="Arial"/>
        </w:rPr>
      </w:pPr>
    </w:p>
    <w:p w:rsidR="00021C5B" w:rsidRPr="00021C5B" w:rsidRDefault="00D307A2" w:rsidP="00021C5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Sluiting </w:t>
      </w:r>
      <w:r w:rsidR="008D13BE">
        <w:rPr>
          <w:rFonts w:ascii="Arial" w:hAnsi="Arial" w:cs="Arial"/>
        </w:rPr>
        <w:t xml:space="preserve">om </w:t>
      </w:r>
      <w:r w:rsidR="00E711D2">
        <w:rPr>
          <w:rFonts w:ascii="Arial" w:hAnsi="Arial" w:cs="Arial"/>
        </w:rPr>
        <w:t xml:space="preserve">21:00 uur. </w:t>
      </w:r>
    </w:p>
    <w:p w:rsidR="00021C5B" w:rsidRPr="00200AB3" w:rsidRDefault="00021C5B" w:rsidP="00C42DC5">
      <w:pPr>
        <w:ind w:left="284"/>
        <w:contextualSpacing/>
        <w:rPr>
          <w:rFonts w:ascii="Arial" w:hAnsi="Arial" w:cs="Arial"/>
        </w:rPr>
      </w:pPr>
    </w:p>
    <w:sectPr w:rsidR="00021C5B" w:rsidRPr="00200AB3" w:rsidSect="00D7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F8A"/>
    <w:multiLevelType w:val="hybridMultilevel"/>
    <w:tmpl w:val="C0249DFA"/>
    <w:lvl w:ilvl="0" w:tplc="F288F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8C1"/>
    <w:multiLevelType w:val="hybridMultilevel"/>
    <w:tmpl w:val="6464A6E2"/>
    <w:lvl w:ilvl="0" w:tplc="D2E2AD6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E1ED4"/>
    <w:multiLevelType w:val="hybridMultilevel"/>
    <w:tmpl w:val="B62422E2"/>
    <w:lvl w:ilvl="0" w:tplc="FB8CF6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93E70"/>
    <w:multiLevelType w:val="hybridMultilevel"/>
    <w:tmpl w:val="0AF851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2A449B"/>
    <w:multiLevelType w:val="hybridMultilevel"/>
    <w:tmpl w:val="A7005D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27566"/>
    <w:multiLevelType w:val="hybridMultilevel"/>
    <w:tmpl w:val="39FE273A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294581"/>
    <w:multiLevelType w:val="hybridMultilevel"/>
    <w:tmpl w:val="2ED4C94E"/>
    <w:lvl w:ilvl="0" w:tplc="18E8E4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5B1F17"/>
    <w:multiLevelType w:val="hybridMultilevel"/>
    <w:tmpl w:val="DC1828E2"/>
    <w:lvl w:ilvl="0" w:tplc="49521B7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D2"/>
    <w:rsid w:val="0000126D"/>
    <w:rsid w:val="00021C5B"/>
    <w:rsid w:val="00036336"/>
    <w:rsid w:val="00042C76"/>
    <w:rsid w:val="000949F5"/>
    <w:rsid w:val="00096BD9"/>
    <w:rsid w:val="000C591E"/>
    <w:rsid w:val="00117B54"/>
    <w:rsid w:val="0012007C"/>
    <w:rsid w:val="001467AB"/>
    <w:rsid w:val="00200AB3"/>
    <w:rsid w:val="002602F6"/>
    <w:rsid w:val="00297E9A"/>
    <w:rsid w:val="002A01B5"/>
    <w:rsid w:val="002E0307"/>
    <w:rsid w:val="0031500A"/>
    <w:rsid w:val="00323C1D"/>
    <w:rsid w:val="00325112"/>
    <w:rsid w:val="00342752"/>
    <w:rsid w:val="003C1538"/>
    <w:rsid w:val="003D50CC"/>
    <w:rsid w:val="00424650"/>
    <w:rsid w:val="00500076"/>
    <w:rsid w:val="005112BC"/>
    <w:rsid w:val="00537384"/>
    <w:rsid w:val="005538F8"/>
    <w:rsid w:val="005571CF"/>
    <w:rsid w:val="00562BDC"/>
    <w:rsid w:val="00583DB3"/>
    <w:rsid w:val="005D1F13"/>
    <w:rsid w:val="005F63B4"/>
    <w:rsid w:val="00633C67"/>
    <w:rsid w:val="00647F65"/>
    <w:rsid w:val="006A14A5"/>
    <w:rsid w:val="006F063F"/>
    <w:rsid w:val="006F7B11"/>
    <w:rsid w:val="00707FE0"/>
    <w:rsid w:val="007126DF"/>
    <w:rsid w:val="007369D2"/>
    <w:rsid w:val="0075403A"/>
    <w:rsid w:val="00762A1B"/>
    <w:rsid w:val="007702D7"/>
    <w:rsid w:val="0077582B"/>
    <w:rsid w:val="007A0AFA"/>
    <w:rsid w:val="007C095C"/>
    <w:rsid w:val="00805841"/>
    <w:rsid w:val="00866CD7"/>
    <w:rsid w:val="008937A9"/>
    <w:rsid w:val="008A2662"/>
    <w:rsid w:val="008D13BE"/>
    <w:rsid w:val="009654E4"/>
    <w:rsid w:val="009B47EB"/>
    <w:rsid w:val="009C07D6"/>
    <w:rsid w:val="009C5F01"/>
    <w:rsid w:val="00A20CE3"/>
    <w:rsid w:val="00A510B7"/>
    <w:rsid w:val="00A6570E"/>
    <w:rsid w:val="00A81953"/>
    <w:rsid w:val="00A877E8"/>
    <w:rsid w:val="00AB624D"/>
    <w:rsid w:val="00AC0B42"/>
    <w:rsid w:val="00AE006B"/>
    <w:rsid w:val="00B06E23"/>
    <w:rsid w:val="00B37ED8"/>
    <w:rsid w:val="00B5312B"/>
    <w:rsid w:val="00B71262"/>
    <w:rsid w:val="00BA1119"/>
    <w:rsid w:val="00C06C1F"/>
    <w:rsid w:val="00C201E0"/>
    <w:rsid w:val="00C3287F"/>
    <w:rsid w:val="00C337DF"/>
    <w:rsid w:val="00C340FF"/>
    <w:rsid w:val="00C42DC5"/>
    <w:rsid w:val="00C83122"/>
    <w:rsid w:val="00C9010D"/>
    <w:rsid w:val="00CA3716"/>
    <w:rsid w:val="00CC2C39"/>
    <w:rsid w:val="00CE3558"/>
    <w:rsid w:val="00D20C4D"/>
    <w:rsid w:val="00D307A2"/>
    <w:rsid w:val="00D736B4"/>
    <w:rsid w:val="00D81446"/>
    <w:rsid w:val="00E711D2"/>
    <w:rsid w:val="00E75FCD"/>
    <w:rsid w:val="00E93A6B"/>
    <w:rsid w:val="00EB3C1F"/>
    <w:rsid w:val="00ED7316"/>
    <w:rsid w:val="00EF69ED"/>
    <w:rsid w:val="00F05B82"/>
    <w:rsid w:val="00F32064"/>
    <w:rsid w:val="00F65184"/>
    <w:rsid w:val="00F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19885-B80E-41E4-97D6-FFF6519A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11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69D2"/>
    <w:pPr>
      <w:ind w:left="720"/>
      <w:contextualSpacing/>
    </w:pPr>
  </w:style>
  <w:style w:type="paragraph" w:customStyle="1" w:styleId="xmsolistparagraph">
    <w:name w:val="x_msolistparagraph"/>
    <w:basedOn w:val="Standaard"/>
    <w:rsid w:val="0002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Jacqueline van Meeteren</cp:lastModifiedBy>
  <cp:revision>2</cp:revision>
  <cp:lastPrinted>2015-01-19T21:02:00Z</cp:lastPrinted>
  <dcterms:created xsi:type="dcterms:W3CDTF">2020-03-19T12:23:00Z</dcterms:created>
  <dcterms:modified xsi:type="dcterms:W3CDTF">2020-03-19T12:23:00Z</dcterms:modified>
</cp:coreProperties>
</file>