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33DAB" w14:textId="2A068279" w:rsidR="00122828" w:rsidRPr="008479FC" w:rsidRDefault="64246767" w:rsidP="29A40EBB">
      <w:pPr>
        <w:spacing w:after="0" w:line="240" w:lineRule="auto"/>
        <w:jc w:val="center"/>
        <w:rPr>
          <w:rFonts w:eastAsia="Calibri" w:cs="Calibri"/>
          <w:color w:val="000000" w:themeColor="text1"/>
          <w:sz w:val="96"/>
          <w:szCs w:val="96"/>
        </w:rPr>
      </w:pPr>
      <w:r w:rsidRPr="008479FC">
        <w:rPr>
          <w:rFonts w:eastAsia="Calibri" w:cs="Calibri"/>
          <w:color w:val="000000" w:themeColor="text1"/>
          <w:sz w:val="96"/>
          <w:szCs w:val="96"/>
        </w:rPr>
        <w:t>MR Reglement</w:t>
      </w:r>
    </w:p>
    <w:p w14:paraId="5E0E8F64" w14:textId="43B1F7C4" w:rsidR="6424376C" w:rsidRPr="008479FC" w:rsidRDefault="6424376C" w:rsidP="6424376C">
      <w:pPr>
        <w:spacing w:after="0" w:line="240" w:lineRule="auto"/>
        <w:jc w:val="center"/>
        <w:rPr>
          <w:rFonts w:eastAsia="Calibri" w:cs="Calibri"/>
          <w:color w:val="000000" w:themeColor="text1"/>
          <w:sz w:val="96"/>
          <w:szCs w:val="96"/>
        </w:rPr>
      </w:pPr>
    </w:p>
    <w:p w14:paraId="633D0533" w14:textId="04142D25" w:rsidR="6424376C" w:rsidRPr="008479FC" w:rsidRDefault="6424376C" w:rsidP="6424376C">
      <w:pPr>
        <w:spacing w:after="0" w:line="240" w:lineRule="auto"/>
        <w:jc w:val="center"/>
        <w:rPr>
          <w:rFonts w:eastAsia="Calibri" w:cs="Calibri"/>
          <w:color w:val="000000" w:themeColor="text1"/>
          <w:sz w:val="96"/>
          <w:szCs w:val="96"/>
        </w:rPr>
      </w:pPr>
    </w:p>
    <w:p w14:paraId="7B5CAEB5" w14:textId="5B6F9B9C" w:rsidR="00122828" w:rsidRPr="008479FC" w:rsidRDefault="00122828"/>
    <w:p w14:paraId="0582827D" w14:textId="208AFE73" w:rsidR="29A40EBB" w:rsidRPr="008479FC" w:rsidRDefault="29A40EBB"/>
    <w:p w14:paraId="63FF49A0" w14:textId="6FA92FCE" w:rsidR="29A40EBB" w:rsidRPr="008479FC" w:rsidRDefault="7137F649" w:rsidP="6424376C">
      <w:r w:rsidRPr="008479FC">
        <w:rPr>
          <w:noProof/>
        </w:rPr>
        <w:drawing>
          <wp:inline distT="0" distB="0" distL="0" distR="0" wp14:anchorId="619236D8" wp14:editId="79ADF25B">
            <wp:extent cx="5724524" cy="1714500"/>
            <wp:effectExtent l="0" t="0" r="0" b="0"/>
            <wp:docPr id="775790298" name="Picture 77579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24524" cy="1714500"/>
                    </a:xfrm>
                    <a:prstGeom prst="rect">
                      <a:avLst/>
                    </a:prstGeom>
                  </pic:spPr>
                </pic:pic>
              </a:graphicData>
            </a:graphic>
          </wp:inline>
        </w:drawing>
      </w:r>
    </w:p>
    <w:p w14:paraId="48563713" w14:textId="18FD6C99" w:rsidR="29A40EBB" w:rsidRPr="008479FC" w:rsidRDefault="29A40EBB"/>
    <w:p w14:paraId="2D8958A9" w14:textId="6612BE4D" w:rsidR="29A40EBB" w:rsidRPr="008479FC" w:rsidRDefault="29A40EBB"/>
    <w:p w14:paraId="5466DA62" w14:textId="7C4798D5" w:rsidR="29A40EBB" w:rsidRPr="008479FC" w:rsidRDefault="29A40EBB"/>
    <w:p w14:paraId="5CE20747" w14:textId="6E59B9E4" w:rsidR="29A40EBB" w:rsidRPr="008479FC" w:rsidRDefault="29A40EBB"/>
    <w:p w14:paraId="175367E7" w14:textId="620A4E40" w:rsidR="29A40EBB" w:rsidRPr="008479FC" w:rsidRDefault="29A40EBB"/>
    <w:p w14:paraId="70D94112" w14:textId="1E7049C1" w:rsidR="29A40EBB" w:rsidRPr="008479FC" w:rsidRDefault="29A40EBB"/>
    <w:p w14:paraId="6FF3E286" w14:textId="59E94CB2" w:rsidR="6424376C" w:rsidRPr="008479FC" w:rsidRDefault="6424376C"/>
    <w:p w14:paraId="442AEF57" w14:textId="13034F35" w:rsidR="6424376C" w:rsidRPr="008479FC" w:rsidRDefault="6424376C"/>
    <w:p w14:paraId="24B5E1A9" w14:textId="2DD14622" w:rsidR="6424376C" w:rsidRPr="008479FC" w:rsidRDefault="6424376C"/>
    <w:p w14:paraId="33C40B29" w14:textId="62EDFB61" w:rsidR="380765B6" w:rsidRPr="008479FC" w:rsidRDefault="380765B6" w:rsidP="6424376C">
      <w:pPr>
        <w:tabs>
          <w:tab w:val="left" w:pos="90"/>
        </w:tabs>
        <w:spacing w:after="0" w:line="240" w:lineRule="auto"/>
        <w:rPr>
          <w:rFonts w:eastAsia="Calibri" w:cs="Calibri"/>
          <w:color w:val="000000" w:themeColor="text1"/>
          <w:szCs w:val="22"/>
        </w:rPr>
      </w:pPr>
      <w:r w:rsidRPr="008479FC">
        <w:rPr>
          <w:rFonts w:eastAsia="Calibri" w:cs="Calibri"/>
          <w:b/>
          <w:bCs/>
          <w:color w:val="000000" w:themeColor="text1"/>
          <w:szCs w:val="22"/>
        </w:rPr>
        <w:t>Medezeggenschapsreglement voor het primair onderwijs (WPO) van de medezeggenschapsraad van</w:t>
      </w:r>
      <w:r w:rsidR="5E731EF2" w:rsidRPr="008479FC">
        <w:rPr>
          <w:rFonts w:eastAsia="Calibri" w:cs="Calibri"/>
          <w:b/>
          <w:bCs/>
          <w:color w:val="000000" w:themeColor="text1"/>
          <w:szCs w:val="22"/>
        </w:rPr>
        <w:t xml:space="preserve"> de</w:t>
      </w:r>
      <w:r w:rsidRPr="008479FC">
        <w:rPr>
          <w:rFonts w:eastAsia="Calibri" w:cs="Calibri"/>
          <w:b/>
          <w:bCs/>
          <w:color w:val="000000" w:themeColor="text1"/>
          <w:szCs w:val="22"/>
        </w:rPr>
        <w:t xml:space="preserve"> Prins Willem Alexanderschool te Eethen</w:t>
      </w:r>
    </w:p>
    <w:p w14:paraId="1BF5ED12" w14:textId="219BDAEA" w:rsidR="29A40EBB" w:rsidRPr="008479FC" w:rsidRDefault="29A40EBB" w:rsidP="29A40EBB">
      <w:pPr>
        <w:spacing w:after="0" w:line="240" w:lineRule="auto"/>
        <w:rPr>
          <w:rFonts w:eastAsia="Calibri" w:cs="Calibri"/>
          <w:color w:val="000000" w:themeColor="text1"/>
          <w:szCs w:val="22"/>
        </w:rPr>
      </w:pPr>
    </w:p>
    <w:p w14:paraId="7CD12811" w14:textId="45E8760E" w:rsidR="29A40EBB" w:rsidRPr="008479FC" w:rsidRDefault="380765B6" w:rsidP="6424376C">
      <w:pPr>
        <w:spacing w:after="0" w:line="240" w:lineRule="auto"/>
        <w:rPr>
          <w:rFonts w:eastAsia="Calibri" w:cs="Calibri"/>
          <w:color w:val="000000" w:themeColor="text1"/>
          <w:szCs w:val="22"/>
        </w:rPr>
      </w:pPr>
      <w:bookmarkStart w:id="0" w:name="Versie"/>
      <w:r w:rsidRPr="008479FC">
        <w:rPr>
          <w:rFonts w:eastAsia="Calibri" w:cs="Calibri"/>
          <w:b/>
          <w:bCs/>
          <w:color w:val="000000" w:themeColor="text1"/>
          <w:szCs w:val="22"/>
        </w:rPr>
        <w:t xml:space="preserve">Versie: </w:t>
      </w:r>
      <w:r w:rsidR="00632E1F" w:rsidRPr="008479FC">
        <w:rPr>
          <w:rFonts w:eastAsia="Calibri" w:cs="Calibri"/>
          <w:b/>
          <w:bCs/>
          <w:color w:val="000000" w:themeColor="text1"/>
          <w:szCs w:val="22"/>
        </w:rPr>
        <w:t>S</w:t>
      </w:r>
      <w:r w:rsidRPr="008479FC">
        <w:rPr>
          <w:rFonts w:eastAsia="Calibri" w:cs="Calibri"/>
          <w:b/>
          <w:bCs/>
          <w:color w:val="000000" w:themeColor="text1"/>
          <w:szCs w:val="22"/>
        </w:rPr>
        <w:t>eptember 2024</w:t>
      </w:r>
      <w:bookmarkEnd w:id="0"/>
    </w:p>
    <w:p w14:paraId="0549CF6B" w14:textId="77777777" w:rsidR="00632E1F" w:rsidRPr="008479FC" w:rsidRDefault="00632E1F">
      <w:pPr>
        <w:spacing w:after="160" w:line="279" w:lineRule="auto"/>
        <w:rPr>
          <w:rFonts w:eastAsia="Calibri" w:cs="Calibri"/>
          <w:b/>
          <w:bCs/>
          <w:color w:val="000000" w:themeColor="text1"/>
          <w:szCs w:val="22"/>
        </w:rPr>
      </w:pPr>
    </w:p>
    <w:p w14:paraId="7B1834C2" w14:textId="77777777" w:rsidR="00632E1F" w:rsidRPr="008479FC" w:rsidRDefault="00632E1F">
      <w:pPr>
        <w:spacing w:after="160" w:line="279" w:lineRule="auto"/>
        <w:rPr>
          <w:rFonts w:eastAsia="Calibri" w:cs="Calibri"/>
          <w:b/>
          <w:bCs/>
          <w:color w:val="000000" w:themeColor="text1"/>
          <w:szCs w:val="22"/>
        </w:rPr>
      </w:pPr>
    </w:p>
    <w:p w14:paraId="25D0AEEC" w14:textId="77777777" w:rsidR="00632E1F" w:rsidRPr="008479FC" w:rsidRDefault="00632E1F">
      <w:pPr>
        <w:spacing w:after="160" w:line="279" w:lineRule="auto"/>
        <w:rPr>
          <w:rFonts w:eastAsia="Calibri" w:cs="Calibri"/>
          <w:b/>
          <w:bCs/>
          <w:color w:val="000000" w:themeColor="text1"/>
          <w:szCs w:val="22"/>
        </w:rPr>
        <w:sectPr w:rsidR="00632E1F" w:rsidRPr="008479FC" w:rsidSect="00F7321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227" w:gutter="0"/>
          <w:cols w:space="708"/>
          <w:docGrid w:linePitch="360"/>
        </w:sectPr>
      </w:pPr>
    </w:p>
    <w:p w14:paraId="513C4E6B" w14:textId="77777777" w:rsidR="002330A1" w:rsidRPr="008479FC" w:rsidRDefault="002330A1" w:rsidP="00A04F62">
      <w:pPr>
        <w:pStyle w:val="Kop1"/>
        <w:rPr>
          <w:rStyle w:val="ParagraafChar"/>
          <w:b/>
          <w:bCs w:val="0"/>
          <w:i w:val="0"/>
          <w:iCs w:val="0"/>
        </w:rPr>
      </w:pPr>
      <w:r w:rsidRPr="008479FC">
        <w:rPr>
          <w:rStyle w:val="ParagraafChar"/>
          <w:b/>
          <w:bCs w:val="0"/>
          <w:i w:val="0"/>
          <w:iCs w:val="0"/>
        </w:rPr>
        <w:lastRenderedPageBreak/>
        <w:t>Algemeen</w:t>
      </w:r>
    </w:p>
    <w:p w14:paraId="52D0A076" w14:textId="2A4D92C8" w:rsidR="0092151F" w:rsidRPr="008479FC" w:rsidRDefault="0092151F" w:rsidP="00A04F62">
      <w:pPr>
        <w:pStyle w:val="Kop2"/>
        <w:rPr>
          <w:rStyle w:val="ParagraafChar"/>
          <w:b/>
          <w:i w:val="0"/>
          <w:iCs w:val="0"/>
        </w:rPr>
      </w:pPr>
      <w:r w:rsidRPr="008479FC">
        <w:rPr>
          <w:rStyle w:val="ParagraafChar"/>
          <w:b/>
          <w:bCs w:val="0"/>
          <w:i w:val="0"/>
          <w:iCs w:val="0"/>
        </w:rPr>
        <w:t>Begripsbepaling</w:t>
      </w:r>
    </w:p>
    <w:p w14:paraId="40CFDC33" w14:textId="77777777" w:rsidR="00CE29EA" w:rsidRPr="008479FC" w:rsidRDefault="696BA2E5" w:rsidP="00CE29EA">
      <w:r w:rsidRPr="008479FC">
        <w:t>Dit reglement verstaat onder</w:t>
      </w:r>
      <w:r w:rsidR="00CE29EA" w:rsidRPr="008479FC">
        <w:t>:</w:t>
      </w:r>
    </w:p>
    <w:p w14:paraId="05566117" w14:textId="77777777" w:rsidR="00D66B30" w:rsidRPr="008479FC" w:rsidRDefault="696BA2E5" w:rsidP="00D66B30">
      <w:pPr>
        <w:pStyle w:val="Lijstalinea"/>
        <w:numPr>
          <w:ilvl w:val="0"/>
          <w:numId w:val="85"/>
        </w:numPr>
      </w:pPr>
      <w:r w:rsidRPr="008479FC">
        <w:t>de wet: de Wet medezeggenschap op scholen (Stb. 2006, 658);</w:t>
      </w:r>
    </w:p>
    <w:p w14:paraId="797439D9" w14:textId="77777777" w:rsidR="00D66B30" w:rsidRPr="008479FC" w:rsidRDefault="696BA2E5" w:rsidP="00D66B30">
      <w:pPr>
        <w:pStyle w:val="Lijstalinea"/>
        <w:numPr>
          <w:ilvl w:val="0"/>
          <w:numId w:val="85"/>
        </w:numPr>
      </w:pPr>
      <w:r w:rsidRPr="008479FC">
        <w:rPr>
          <w:rFonts w:eastAsia="Calibri" w:cs="Calibri"/>
          <w:color w:val="000000" w:themeColor="text1"/>
          <w:szCs w:val="22"/>
        </w:rPr>
        <w:t xml:space="preserve">bevoegd gezag: directie </w:t>
      </w:r>
      <w:r w:rsidR="6E709341" w:rsidRPr="008479FC">
        <w:rPr>
          <w:rFonts w:eastAsia="Calibri" w:cs="Calibri"/>
          <w:color w:val="000000" w:themeColor="text1"/>
          <w:szCs w:val="22"/>
        </w:rPr>
        <w:t>Prins Willem Alexanderschool</w:t>
      </w:r>
    </w:p>
    <w:p w14:paraId="368C22F8" w14:textId="77777777" w:rsidR="00D66B30" w:rsidRPr="008479FC" w:rsidRDefault="696BA2E5" w:rsidP="00D66B30">
      <w:pPr>
        <w:pStyle w:val="Lijstalinea"/>
        <w:numPr>
          <w:ilvl w:val="0"/>
          <w:numId w:val="85"/>
        </w:numPr>
      </w:pPr>
      <w:r w:rsidRPr="008479FC">
        <w:rPr>
          <w:rFonts w:eastAsia="Calibri" w:cs="Calibri"/>
          <w:color w:val="000000" w:themeColor="text1"/>
          <w:szCs w:val="22"/>
        </w:rPr>
        <w:t xml:space="preserve">interne toezichthouder: de Raad van Toezicht; </w:t>
      </w:r>
    </w:p>
    <w:p w14:paraId="471533C8" w14:textId="77777777" w:rsidR="00D66B30" w:rsidRPr="008479FC" w:rsidRDefault="696BA2E5" w:rsidP="00D66B30">
      <w:pPr>
        <w:pStyle w:val="Lijstalinea"/>
        <w:numPr>
          <w:ilvl w:val="0"/>
          <w:numId w:val="85"/>
        </w:numPr>
      </w:pPr>
      <w:r w:rsidRPr="008479FC">
        <w:rPr>
          <w:rFonts w:eastAsia="Calibri" w:cs="Calibri"/>
          <w:color w:val="000000" w:themeColor="text1"/>
          <w:szCs w:val="22"/>
        </w:rPr>
        <w:t>MR: de medezeggenschapsraad als bedoeld in artikel 3 van de wet;</w:t>
      </w:r>
    </w:p>
    <w:p w14:paraId="26080FE1" w14:textId="77777777" w:rsidR="00D66B30" w:rsidRPr="008479FC" w:rsidRDefault="696BA2E5" w:rsidP="00D66B30">
      <w:pPr>
        <w:pStyle w:val="Lijstalinea"/>
        <w:numPr>
          <w:ilvl w:val="0"/>
          <w:numId w:val="85"/>
        </w:numPr>
      </w:pPr>
      <w:r w:rsidRPr="008479FC">
        <w:rPr>
          <w:rFonts w:eastAsia="Calibri" w:cs="Calibri"/>
          <w:color w:val="000000" w:themeColor="text1"/>
          <w:szCs w:val="22"/>
        </w:rPr>
        <w:t xml:space="preserve">school: O.B.S. </w:t>
      </w:r>
      <w:r w:rsidR="73D91416" w:rsidRPr="008479FC">
        <w:rPr>
          <w:rFonts w:eastAsia="Calibri" w:cs="Calibri"/>
          <w:color w:val="000000" w:themeColor="text1"/>
          <w:szCs w:val="22"/>
        </w:rPr>
        <w:t>Prins Willem Alexanderschool</w:t>
      </w:r>
    </w:p>
    <w:p w14:paraId="5BB1246F" w14:textId="77777777" w:rsidR="00D66B30" w:rsidRPr="008479FC" w:rsidRDefault="696BA2E5" w:rsidP="00D66B30">
      <w:pPr>
        <w:pStyle w:val="Lijstalinea"/>
        <w:numPr>
          <w:ilvl w:val="0"/>
          <w:numId w:val="85"/>
        </w:numPr>
      </w:pPr>
      <w:r w:rsidRPr="008479FC">
        <w:rPr>
          <w:rFonts w:eastAsia="Calibri" w:cs="Calibri"/>
          <w:color w:val="000000" w:themeColor="text1"/>
          <w:szCs w:val="22"/>
        </w:rPr>
        <w:t>leerlingen: leerlingen in de zin van de Wet op het primair onderwijs;</w:t>
      </w:r>
    </w:p>
    <w:p w14:paraId="7360139A" w14:textId="77777777" w:rsidR="00D66B30" w:rsidRPr="008479FC" w:rsidRDefault="696BA2E5" w:rsidP="00D66B30">
      <w:pPr>
        <w:pStyle w:val="Lijstalinea"/>
        <w:numPr>
          <w:ilvl w:val="0"/>
          <w:numId w:val="85"/>
        </w:numPr>
      </w:pPr>
      <w:r w:rsidRPr="008479FC">
        <w:rPr>
          <w:rFonts w:eastAsia="Calibri" w:cs="Calibri"/>
          <w:color w:val="000000" w:themeColor="text1"/>
          <w:szCs w:val="22"/>
        </w:rPr>
        <w:t>ouders: ouders, voogden of verzorgers van de leerlingen;</w:t>
      </w:r>
    </w:p>
    <w:p w14:paraId="5DF5D32B" w14:textId="77777777" w:rsidR="00D66B30" w:rsidRPr="008479FC" w:rsidRDefault="696BA2E5" w:rsidP="00D66B30">
      <w:pPr>
        <w:pStyle w:val="Lijstalinea"/>
        <w:numPr>
          <w:ilvl w:val="0"/>
          <w:numId w:val="85"/>
        </w:numPr>
      </w:pPr>
      <w:r w:rsidRPr="008479FC">
        <w:rPr>
          <w:rFonts w:eastAsia="Calibri" w:cs="Calibri"/>
          <w:color w:val="000000" w:themeColor="text1"/>
          <w:szCs w:val="22"/>
        </w:rPr>
        <w:t xml:space="preserve">schoolleiding: de directeur, als bedoeld in de Wet op het primair onderwijs; </w:t>
      </w:r>
    </w:p>
    <w:p w14:paraId="16EFFAC5" w14:textId="77777777" w:rsidR="00D66B30" w:rsidRPr="008479FC" w:rsidRDefault="696BA2E5" w:rsidP="00D66B30">
      <w:pPr>
        <w:pStyle w:val="Lijstalinea"/>
        <w:numPr>
          <w:ilvl w:val="0"/>
          <w:numId w:val="85"/>
        </w:numPr>
      </w:pPr>
      <w:r w:rsidRPr="008479FC">
        <w:rPr>
          <w:rFonts w:eastAsia="Calibri" w:cs="Calibri"/>
          <w:color w:val="000000" w:themeColor="text1"/>
          <w:szCs w:val="22"/>
        </w:rPr>
        <w:t>personeel: het personeel dat in dienst is dan wel ten minste 6 maanden te werk gesteld is zonder benoeming bij het bevoegd gezag en dat werkzaam is op de school;</w:t>
      </w:r>
    </w:p>
    <w:p w14:paraId="2756D01C" w14:textId="77777777" w:rsidR="00D66B30" w:rsidRPr="008479FC" w:rsidRDefault="696BA2E5" w:rsidP="00D66B30">
      <w:pPr>
        <w:pStyle w:val="Lijstalinea"/>
        <w:numPr>
          <w:ilvl w:val="0"/>
          <w:numId w:val="85"/>
        </w:numPr>
      </w:pPr>
      <w:r w:rsidRPr="008479FC">
        <w:rPr>
          <w:rFonts w:eastAsia="Calibri" w:cs="Calibri"/>
          <w:color w:val="000000" w:themeColor="text1"/>
          <w:szCs w:val="22"/>
        </w:rPr>
        <w:t>geleding: een afzonderlijke groep van leden, als bedoeld in artikel 3, derde lid van de wet; en</w:t>
      </w:r>
    </w:p>
    <w:p w14:paraId="73E108B3" w14:textId="487A7C3E" w:rsidR="0092151F" w:rsidRPr="008479FC" w:rsidRDefault="696BA2E5" w:rsidP="00D66B30">
      <w:pPr>
        <w:pStyle w:val="Lijstalinea"/>
        <w:numPr>
          <w:ilvl w:val="0"/>
          <w:numId w:val="85"/>
        </w:numPr>
      </w:pPr>
      <w:r w:rsidRPr="008479FC">
        <w:rPr>
          <w:rFonts w:eastAsia="Calibri" w:cs="Calibri"/>
          <w:color w:val="000000" w:themeColor="text1"/>
          <w:szCs w:val="22"/>
        </w:rPr>
        <w:t>themaraad: de themaraad als bedoeld in artikel 20, vierde lid van de wet.</w:t>
      </w:r>
    </w:p>
    <w:p w14:paraId="13E4E097" w14:textId="77777777" w:rsidR="00D66B30" w:rsidRPr="008479FC" w:rsidRDefault="00D66B30" w:rsidP="00D66B30">
      <w:pPr>
        <w:spacing w:after="0" w:line="279" w:lineRule="auto"/>
      </w:pPr>
    </w:p>
    <w:p w14:paraId="75A877F2" w14:textId="77777777" w:rsidR="0092151F" w:rsidRPr="008479FC" w:rsidRDefault="696BA2E5" w:rsidP="00A04F62">
      <w:pPr>
        <w:pStyle w:val="Kop1"/>
      </w:pPr>
      <w:r w:rsidRPr="008479FC">
        <w:rPr>
          <w:rFonts w:eastAsia="Calibri"/>
        </w:rPr>
        <w:t>De medezeggenschapsraad</w:t>
      </w:r>
    </w:p>
    <w:p w14:paraId="352E437B" w14:textId="4596FE48" w:rsidR="696BA2E5" w:rsidRPr="008479FC" w:rsidRDefault="19989D11" w:rsidP="00A04F62">
      <w:pPr>
        <w:pStyle w:val="Kop2"/>
        <w:rPr>
          <w:rFonts w:eastAsia="Calibri"/>
        </w:rPr>
      </w:pPr>
      <w:r w:rsidRPr="008479FC">
        <w:rPr>
          <w:rFonts w:eastAsia="Calibri"/>
        </w:rPr>
        <w:t>(G)</w:t>
      </w:r>
      <w:r w:rsidR="696BA2E5" w:rsidRPr="008479FC">
        <w:rPr>
          <w:rFonts w:eastAsia="Calibri"/>
        </w:rPr>
        <w:t>MR</w:t>
      </w:r>
    </w:p>
    <w:p w14:paraId="252E09DB" w14:textId="77777777" w:rsidR="00D66B30" w:rsidRPr="008479FC" w:rsidRDefault="696BA2E5" w:rsidP="00D66B30">
      <w:r w:rsidRPr="008479FC">
        <w:t>Aan de school is een (G)MR verbonden. De (G)MR wordt rechtstreeks door en uit de ouders en het personeel gekozen volgens de bepalingen van dit reglement.</w:t>
      </w:r>
    </w:p>
    <w:p w14:paraId="315144FE" w14:textId="723CE142" w:rsidR="696BA2E5" w:rsidRPr="008479FC" w:rsidRDefault="696BA2E5" w:rsidP="00A04F62">
      <w:pPr>
        <w:pStyle w:val="Kop2"/>
        <w:rPr>
          <w:rFonts w:eastAsia="Calibri"/>
        </w:rPr>
      </w:pPr>
      <w:r w:rsidRPr="008479FC">
        <w:rPr>
          <w:rFonts w:eastAsia="Calibri"/>
        </w:rPr>
        <w:t>Omvang en samenstelling MR</w:t>
      </w:r>
    </w:p>
    <w:p w14:paraId="326134FB" w14:textId="323B9EF5" w:rsidR="696BA2E5" w:rsidRPr="008479FC" w:rsidRDefault="696BA2E5" w:rsidP="00D66B30">
      <w:r w:rsidRPr="008479FC">
        <w:t>De MR bestaat uit 4 leden van wie</w:t>
      </w:r>
      <w:r w:rsidR="00D66B30" w:rsidRPr="008479FC">
        <w:t>:</w:t>
      </w:r>
      <w:r w:rsidRPr="008479FC">
        <w:t xml:space="preserve"> </w:t>
      </w:r>
    </w:p>
    <w:p w14:paraId="083E0CFB" w14:textId="415754E0" w:rsidR="696BA2E5" w:rsidRPr="008479FC" w:rsidRDefault="696BA2E5" w:rsidP="00D66B30">
      <w:pPr>
        <w:pStyle w:val="Lijstalinea"/>
        <w:numPr>
          <w:ilvl w:val="0"/>
          <w:numId w:val="86"/>
        </w:numPr>
      </w:pPr>
      <w:r w:rsidRPr="008479FC">
        <w:t>2</w:t>
      </w:r>
      <w:r w:rsidRPr="008479FC">
        <w:rPr>
          <w:color w:val="FF0000"/>
        </w:rPr>
        <w:t xml:space="preserve"> </w:t>
      </w:r>
      <w:r w:rsidRPr="008479FC">
        <w:t>leden door en uit het personeel worden gekozen; en</w:t>
      </w:r>
    </w:p>
    <w:p w14:paraId="250EE36D" w14:textId="0C552F51" w:rsidR="696BA2E5" w:rsidRPr="008479FC" w:rsidRDefault="696BA2E5" w:rsidP="00D66B30">
      <w:pPr>
        <w:pStyle w:val="Lijstalinea"/>
        <w:numPr>
          <w:ilvl w:val="0"/>
          <w:numId w:val="86"/>
        </w:numPr>
      </w:pPr>
      <w:r w:rsidRPr="008479FC">
        <w:t>2 leden door en uit de ouders worden gekozen.</w:t>
      </w:r>
    </w:p>
    <w:p w14:paraId="11E1F84A" w14:textId="77777777" w:rsidR="00BB2FB2" w:rsidRPr="008479FC" w:rsidRDefault="696BA2E5" w:rsidP="00A04F62">
      <w:pPr>
        <w:pStyle w:val="Kop2"/>
      </w:pPr>
      <w:r w:rsidRPr="008479FC">
        <w:rPr>
          <w:rFonts w:eastAsia="Calibri"/>
        </w:rPr>
        <w:t>Onverenigbaarheden</w:t>
      </w:r>
    </w:p>
    <w:p w14:paraId="6E9D6C65" w14:textId="77777777" w:rsidR="00BB2FB2" w:rsidRPr="008479FC" w:rsidRDefault="696BA2E5" w:rsidP="00BB2FB2">
      <w:pPr>
        <w:pStyle w:val="Lijstalinea"/>
        <w:numPr>
          <w:ilvl w:val="0"/>
          <w:numId w:val="91"/>
        </w:numPr>
      </w:pPr>
      <w:r w:rsidRPr="008479FC">
        <w:t>Personen die deel uitmaken van het bevoegd gezag kunnen geen zitting nemen in de MR.</w:t>
      </w:r>
    </w:p>
    <w:p w14:paraId="29DDFECD" w14:textId="77C46F69" w:rsidR="29A40EBB" w:rsidRPr="008479FC" w:rsidRDefault="696BA2E5" w:rsidP="29A40EBB">
      <w:pPr>
        <w:pStyle w:val="Lijstalinea"/>
        <w:numPr>
          <w:ilvl w:val="0"/>
          <w:numId w:val="91"/>
        </w:numPr>
        <w:tabs>
          <w:tab w:val="left" w:pos="90"/>
        </w:tabs>
        <w:spacing w:line="240" w:lineRule="auto"/>
        <w:rPr>
          <w:rFonts w:eastAsia="Calibri" w:cs="Calibri"/>
          <w:color w:val="000000" w:themeColor="text1"/>
          <w:szCs w:val="22"/>
        </w:rPr>
      </w:pPr>
      <w:r w:rsidRPr="008479FC">
        <w:t>Een personeelslid dat is opgedragen om namens het bevoegd gezag op te treden in besprekingen met de MR kan niet tevens lid zijn van de MR.</w:t>
      </w:r>
    </w:p>
    <w:p w14:paraId="2CB6ED01" w14:textId="78C04279" w:rsidR="696BA2E5" w:rsidRPr="008479FC" w:rsidRDefault="696BA2E5" w:rsidP="00A04F62">
      <w:pPr>
        <w:pStyle w:val="Kop2"/>
        <w:rPr>
          <w:rFonts w:eastAsia="Calibri"/>
        </w:rPr>
      </w:pPr>
      <w:r w:rsidRPr="008479FC">
        <w:rPr>
          <w:rFonts w:eastAsia="Calibri"/>
        </w:rPr>
        <w:t>Zittingsduur</w:t>
      </w:r>
    </w:p>
    <w:p w14:paraId="7CAEF5AB" w14:textId="106A92D2" w:rsidR="696BA2E5" w:rsidRPr="008479FC" w:rsidRDefault="696BA2E5" w:rsidP="00BB2FB2">
      <w:pPr>
        <w:pStyle w:val="Lijstalinea"/>
        <w:numPr>
          <w:ilvl w:val="0"/>
          <w:numId w:val="89"/>
        </w:numPr>
      </w:pPr>
      <w:r w:rsidRPr="008479FC">
        <w:t xml:space="preserve">Een lid van de MR heeft zitting voor een periode van </w:t>
      </w:r>
      <w:r w:rsidR="6FEAA061" w:rsidRPr="008479FC">
        <w:t>maximaal 4</w:t>
      </w:r>
      <w:r w:rsidRPr="008479FC">
        <w:t xml:space="preserve"> jaar.</w:t>
      </w:r>
    </w:p>
    <w:p w14:paraId="730A2336" w14:textId="5965ACF9" w:rsidR="696BA2E5" w:rsidRPr="008479FC" w:rsidRDefault="696BA2E5" w:rsidP="00BB2FB2">
      <w:pPr>
        <w:pStyle w:val="Lijstalinea"/>
        <w:numPr>
          <w:ilvl w:val="0"/>
          <w:numId w:val="89"/>
        </w:numPr>
      </w:pPr>
      <w:r w:rsidRPr="008479FC">
        <w:t>Een lid van de MR treedt na zijn zittingsperiode af en is terstond herkiesbaar.</w:t>
      </w:r>
    </w:p>
    <w:p w14:paraId="67229418" w14:textId="3F6A14CC" w:rsidR="696BA2E5" w:rsidRPr="008479FC" w:rsidRDefault="696BA2E5" w:rsidP="00BB2FB2">
      <w:pPr>
        <w:pStyle w:val="Lijstalinea"/>
        <w:numPr>
          <w:ilvl w:val="0"/>
          <w:numId w:val="89"/>
        </w:numPr>
      </w:pPr>
      <w:r w:rsidRPr="008479FC">
        <w:t>Behalve door periodieke aftreding eindigt het lidmaatschap van de MR:</w:t>
      </w:r>
    </w:p>
    <w:p w14:paraId="78E6FB95" w14:textId="612E8288" w:rsidR="696BA2E5" w:rsidRPr="008479FC" w:rsidRDefault="696BA2E5" w:rsidP="00BB2FB2">
      <w:pPr>
        <w:pStyle w:val="Lijstalinea"/>
        <w:numPr>
          <w:ilvl w:val="1"/>
          <w:numId w:val="90"/>
        </w:numPr>
        <w:spacing w:after="0" w:line="240" w:lineRule="auto"/>
        <w:rPr>
          <w:rFonts w:eastAsia="Calibri" w:cs="Calibri"/>
          <w:color w:val="000000" w:themeColor="text1"/>
          <w:szCs w:val="22"/>
        </w:rPr>
      </w:pPr>
      <w:r w:rsidRPr="008479FC">
        <w:rPr>
          <w:rFonts w:eastAsia="Calibri" w:cs="Calibri"/>
          <w:color w:val="000000" w:themeColor="text1"/>
          <w:szCs w:val="22"/>
        </w:rPr>
        <w:t>door overlijden;</w:t>
      </w:r>
    </w:p>
    <w:p w14:paraId="252AF75A" w14:textId="50FD98E7" w:rsidR="696BA2E5" w:rsidRPr="008479FC" w:rsidRDefault="696BA2E5" w:rsidP="00BB2FB2">
      <w:pPr>
        <w:pStyle w:val="Lijstalinea"/>
        <w:numPr>
          <w:ilvl w:val="1"/>
          <w:numId w:val="90"/>
        </w:numPr>
        <w:spacing w:after="0" w:line="240" w:lineRule="auto"/>
        <w:rPr>
          <w:rFonts w:eastAsia="Calibri" w:cs="Calibri"/>
          <w:color w:val="000000" w:themeColor="text1"/>
          <w:szCs w:val="22"/>
        </w:rPr>
      </w:pPr>
      <w:r w:rsidRPr="008479FC">
        <w:rPr>
          <w:rFonts w:eastAsia="Calibri" w:cs="Calibri"/>
          <w:color w:val="000000" w:themeColor="text1"/>
          <w:szCs w:val="22"/>
        </w:rPr>
        <w:t>door opzegging door het lid; of</w:t>
      </w:r>
    </w:p>
    <w:p w14:paraId="53FBBFE3" w14:textId="4EEE6C53" w:rsidR="00BB2FB2" w:rsidRPr="008479FC" w:rsidRDefault="696BA2E5" w:rsidP="00BB2FB2">
      <w:pPr>
        <w:pStyle w:val="Lijstalinea"/>
        <w:numPr>
          <w:ilvl w:val="1"/>
          <w:numId w:val="90"/>
        </w:numPr>
        <w:spacing w:line="240" w:lineRule="auto"/>
        <w:rPr>
          <w:rFonts w:eastAsia="Calibri" w:cs="Calibri"/>
          <w:color w:val="000000" w:themeColor="text1"/>
          <w:szCs w:val="22"/>
        </w:rPr>
      </w:pPr>
      <w:r w:rsidRPr="008479FC">
        <w:rPr>
          <w:rFonts w:eastAsia="Calibri" w:cs="Calibri"/>
          <w:color w:val="000000" w:themeColor="text1"/>
          <w:szCs w:val="22"/>
        </w:rPr>
        <w:t>zodra een lid geen deel meer uitmaakt van de geleding waaruit en waardoor hij is gekozen.</w:t>
      </w:r>
    </w:p>
    <w:p w14:paraId="4DA7B384" w14:textId="2BBE9C66" w:rsidR="00D66B30" w:rsidRPr="008479FC" w:rsidRDefault="696BA2E5" w:rsidP="00A04F62">
      <w:pPr>
        <w:pStyle w:val="Kop1"/>
        <w:rPr>
          <w:rFonts w:eastAsia="Calibri"/>
        </w:rPr>
      </w:pPr>
      <w:r w:rsidRPr="008479FC">
        <w:rPr>
          <w:rFonts w:eastAsia="Calibri"/>
        </w:rPr>
        <w:lastRenderedPageBreak/>
        <w:t>Verkiezinge</w:t>
      </w:r>
      <w:r w:rsidR="00D66B30" w:rsidRPr="008479FC">
        <w:rPr>
          <w:rFonts w:eastAsia="Calibri"/>
        </w:rPr>
        <w:t>n</w:t>
      </w:r>
    </w:p>
    <w:p w14:paraId="5B92D069" w14:textId="77777777" w:rsidR="00D66B30" w:rsidRPr="008479FC" w:rsidRDefault="696BA2E5" w:rsidP="00A04F62">
      <w:pPr>
        <w:pStyle w:val="Kop2"/>
        <w:rPr>
          <w:rFonts w:eastAsia="Calibri"/>
        </w:rPr>
      </w:pPr>
      <w:r w:rsidRPr="008479FC">
        <w:rPr>
          <w:rFonts w:eastAsia="Calibri"/>
        </w:rPr>
        <w:t>Organisatie verkiezingen</w:t>
      </w:r>
    </w:p>
    <w:p w14:paraId="4307E4C8" w14:textId="72059785" w:rsidR="696BA2E5" w:rsidRPr="008479FC" w:rsidRDefault="696BA2E5" w:rsidP="29A40EBB">
      <w:pPr>
        <w:tabs>
          <w:tab w:val="left" w:pos="90"/>
        </w:tabs>
        <w:spacing w:after="0" w:line="240" w:lineRule="auto"/>
        <w:rPr>
          <w:rFonts w:eastAsia="Calibri" w:cs="Calibri"/>
          <w:color w:val="000000" w:themeColor="text1"/>
          <w:szCs w:val="22"/>
        </w:rPr>
      </w:pPr>
      <w:r w:rsidRPr="008479FC">
        <w:rPr>
          <w:rFonts w:eastAsia="Calibri" w:cs="Calibri"/>
          <w:color w:val="000000" w:themeColor="text1"/>
          <w:szCs w:val="22"/>
        </w:rPr>
        <w:t xml:space="preserve">De leiding van de verkiezingen van de leden van de MR berust bij de MR. </w:t>
      </w:r>
    </w:p>
    <w:p w14:paraId="0636315B" w14:textId="7719D79A" w:rsidR="696BA2E5" w:rsidRPr="008479FC" w:rsidRDefault="00D66B30" w:rsidP="00A04F62">
      <w:pPr>
        <w:pStyle w:val="Kop2"/>
        <w:rPr>
          <w:rFonts w:eastAsia="Calibri"/>
        </w:rPr>
      </w:pPr>
      <w:r w:rsidRPr="008479FC">
        <w:t>D</w:t>
      </w:r>
      <w:r w:rsidR="696BA2E5" w:rsidRPr="008479FC">
        <w:rPr>
          <w:rFonts w:eastAsia="Calibri"/>
        </w:rPr>
        <w:t>atum verkiezingen</w:t>
      </w:r>
    </w:p>
    <w:p w14:paraId="1234CC3B" w14:textId="713048C7" w:rsidR="696BA2E5" w:rsidRPr="008479FC" w:rsidRDefault="696BA2E5" w:rsidP="00BB2FB2">
      <w:pPr>
        <w:pStyle w:val="Lijstalinea"/>
        <w:numPr>
          <w:ilvl w:val="0"/>
          <w:numId w:val="92"/>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De MR bepaalt de datum van de verkiezingen, alsmede de tijdstippen van aanvang en einde van de stemming.</w:t>
      </w:r>
    </w:p>
    <w:p w14:paraId="1549C244" w14:textId="7D5796ED" w:rsidR="29A40EBB" w:rsidRPr="008479FC" w:rsidRDefault="696BA2E5" w:rsidP="29A40EBB">
      <w:pPr>
        <w:pStyle w:val="Lijstalinea"/>
        <w:numPr>
          <w:ilvl w:val="0"/>
          <w:numId w:val="92"/>
        </w:numPr>
        <w:tabs>
          <w:tab w:val="left" w:pos="90"/>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MR stelt het bevoegd gezag, de ouders en het personeel in kennis van de in het eerste lid genoemde tijdstippen.</w:t>
      </w:r>
      <w:r w:rsidR="7AB07EAD" w:rsidRPr="008479FC">
        <w:rPr>
          <w:rFonts w:eastAsia="Calibri" w:cs="Calibri"/>
          <w:color w:val="000000" w:themeColor="text1"/>
          <w:szCs w:val="22"/>
        </w:rPr>
        <w:t xml:space="preserve"> De MR kan de genoemde tijdstippen ook via de directie </w:t>
      </w:r>
      <w:r w:rsidR="5C5D1D18" w:rsidRPr="008479FC">
        <w:rPr>
          <w:rFonts w:eastAsia="Calibri" w:cs="Calibri"/>
          <w:color w:val="000000" w:themeColor="text1"/>
          <w:szCs w:val="22"/>
        </w:rPr>
        <w:t xml:space="preserve">laten </w:t>
      </w:r>
      <w:r w:rsidR="7AB07EAD" w:rsidRPr="008479FC">
        <w:rPr>
          <w:rFonts w:eastAsia="Calibri" w:cs="Calibri"/>
          <w:color w:val="000000" w:themeColor="text1"/>
          <w:szCs w:val="22"/>
        </w:rPr>
        <w:t>publiceren.</w:t>
      </w:r>
    </w:p>
    <w:p w14:paraId="70418A3F" w14:textId="4EA11F37" w:rsidR="696BA2E5" w:rsidRPr="008479FC" w:rsidRDefault="696BA2E5" w:rsidP="00A04F62">
      <w:pPr>
        <w:pStyle w:val="Kop2"/>
        <w:rPr>
          <w:rFonts w:eastAsia="Calibri"/>
        </w:rPr>
      </w:pPr>
      <w:r w:rsidRPr="008479FC">
        <w:rPr>
          <w:rFonts w:eastAsia="Calibri"/>
        </w:rPr>
        <w:t>Verkiesbare en kiesgerechtigde personen</w:t>
      </w:r>
    </w:p>
    <w:p w14:paraId="07B0F5BB" w14:textId="24460500" w:rsidR="00A04F62" w:rsidRPr="008479FC" w:rsidRDefault="696BA2E5" w:rsidP="29A40EBB">
      <w:pPr>
        <w:tabs>
          <w:tab w:val="left" w:pos="90"/>
        </w:tabs>
        <w:spacing w:line="240" w:lineRule="auto"/>
        <w:rPr>
          <w:rFonts w:eastAsia="Calibri" w:cs="Calibri"/>
          <w:color w:val="000000" w:themeColor="text1"/>
          <w:szCs w:val="22"/>
        </w:rPr>
      </w:pPr>
      <w:r w:rsidRPr="008479FC">
        <w:rPr>
          <w:rFonts w:eastAsia="Calibri" w:cs="Calibri"/>
          <w:color w:val="000000" w:themeColor="text1"/>
          <w:szCs w:val="22"/>
        </w:rPr>
        <w:t xml:space="preserve">Zij die op de dag van de kandidaatstelling deel uitmaken van het personeel of ouder zijn, zijn kiesgerechtigd en verkiesbaar tot lid van de MR. </w:t>
      </w:r>
    </w:p>
    <w:p w14:paraId="47F0E66C" w14:textId="3BC0218B" w:rsidR="00D66B30" w:rsidRPr="008479FC" w:rsidRDefault="696BA2E5" w:rsidP="00A04F62">
      <w:pPr>
        <w:pStyle w:val="Kop2"/>
        <w:rPr>
          <w:rFonts w:eastAsia="Calibri"/>
        </w:rPr>
      </w:pPr>
      <w:r w:rsidRPr="008479FC">
        <w:rPr>
          <w:rFonts w:eastAsia="Calibri"/>
        </w:rPr>
        <w:t>Bekendmaking verkiesbare en kiesgerechtigde personen</w:t>
      </w:r>
    </w:p>
    <w:p w14:paraId="47F50EA1" w14:textId="2D3A9111" w:rsidR="29A40EBB" w:rsidRPr="008479FC" w:rsidRDefault="696BA2E5" w:rsidP="29A40EBB">
      <w:pPr>
        <w:tabs>
          <w:tab w:val="left" w:pos="90"/>
        </w:tabs>
        <w:spacing w:after="0" w:line="240" w:lineRule="auto"/>
        <w:rPr>
          <w:rFonts w:eastAsia="Calibri" w:cs="Calibri"/>
          <w:color w:val="000000" w:themeColor="text1"/>
          <w:szCs w:val="22"/>
        </w:rPr>
      </w:pPr>
      <w:r w:rsidRPr="008479FC">
        <w:rPr>
          <w:rFonts w:eastAsia="Calibri" w:cs="Calibri"/>
          <w:color w:val="000000" w:themeColor="text1"/>
          <w:szCs w:val="22"/>
        </w:rPr>
        <w:t xml:space="preserve">De MR stelt twee weken voor de datum van de verkiezingen een lijst vast van de personen die kiesgerechtigd en verkiesbaar zijn. De MR maakt deze lijst </w:t>
      </w:r>
      <w:r w:rsidR="524CE24F" w:rsidRPr="008479FC">
        <w:rPr>
          <w:rFonts w:eastAsia="Calibri" w:cs="Calibri"/>
          <w:color w:val="000000" w:themeColor="text1"/>
          <w:szCs w:val="22"/>
        </w:rPr>
        <w:t xml:space="preserve">(via directie) </w:t>
      </w:r>
      <w:r w:rsidRPr="008479FC">
        <w:rPr>
          <w:rFonts w:eastAsia="Calibri" w:cs="Calibri"/>
          <w:color w:val="000000" w:themeColor="text1"/>
          <w:szCs w:val="22"/>
        </w:rPr>
        <w:t>aan de ouders en het personeel bekend onder vermelding van de mogelijkheid zich kandidaat te stellen, alsmede van de daarvoor gestelde termijn.</w:t>
      </w:r>
    </w:p>
    <w:p w14:paraId="26D2576E" w14:textId="4A230948" w:rsidR="696BA2E5" w:rsidRPr="008479FC" w:rsidRDefault="696BA2E5" w:rsidP="00A04F62">
      <w:pPr>
        <w:pStyle w:val="Kop2"/>
        <w:rPr>
          <w:rFonts w:eastAsia="Calibri"/>
        </w:rPr>
      </w:pPr>
      <w:r w:rsidRPr="008479FC">
        <w:rPr>
          <w:rFonts w:eastAsia="Calibri"/>
        </w:rPr>
        <w:t>Onvoldoende kandidaten</w:t>
      </w:r>
    </w:p>
    <w:p w14:paraId="71E15F9C" w14:textId="4F097FB4" w:rsidR="696BA2E5" w:rsidRPr="008479FC" w:rsidRDefault="696BA2E5" w:rsidP="004444A3">
      <w:pPr>
        <w:pStyle w:val="Lijstalinea"/>
        <w:numPr>
          <w:ilvl w:val="0"/>
          <w:numId w:val="87"/>
        </w:numPr>
      </w:pPr>
      <w:r w:rsidRPr="008479FC">
        <w:t xml:space="preserve">Indien uit de ouders en het personeel niet meer kandidaten zijn gesteld dan er zetels zijn in de MR voor die geleding, vinden voor die geleding geen verkiezingen plaats en worden de gestelde kandidaten geacht te zijn gekozen. </w:t>
      </w:r>
    </w:p>
    <w:p w14:paraId="7039567B" w14:textId="4AD7E3CE" w:rsidR="000269D6" w:rsidRPr="008479FC" w:rsidRDefault="696BA2E5" w:rsidP="004444A3">
      <w:pPr>
        <w:pStyle w:val="Lijstalinea"/>
        <w:numPr>
          <w:ilvl w:val="0"/>
          <w:numId w:val="87"/>
        </w:numPr>
        <w:rPr>
          <w:rFonts w:eastAsia="Calibri" w:cs="Calibri"/>
          <w:b/>
          <w:bCs/>
          <w:color w:val="000000" w:themeColor="text1"/>
          <w:szCs w:val="22"/>
        </w:rPr>
      </w:pPr>
      <w:r w:rsidRPr="008479FC">
        <w:rPr>
          <w:rFonts w:eastAsia="Calibri"/>
        </w:rPr>
        <w:t>De MR stelt het bevoegd gezag, de geledingen en de betrokken kandidaten van de in het eerste lid genoemde situatie tijdig vóór de verkiezingsdatum in kennis.</w:t>
      </w:r>
    </w:p>
    <w:p w14:paraId="0420302B" w14:textId="77777777" w:rsidR="000269D6" w:rsidRPr="008479FC" w:rsidRDefault="000269D6" w:rsidP="000269D6">
      <w:pPr>
        <w:pStyle w:val="Kop2"/>
      </w:pPr>
      <w:r w:rsidRPr="008479FC">
        <w:t>Verkiezingen</w:t>
      </w:r>
    </w:p>
    <w:p w14:paraId="139A288A" w14:textId="3ADBF844" w:rsidR="00A04F62" w:rsidRPr="008479FC" w:rsidRDefault="696BA2E5" w:rsidP="004444A3">
      <w:r w:rsidRPr="008479FC">
        <w:t>De verkiezingen vinden plaats bij schriftelijke</w:t>
      </w:r>
      <w:r w:rsidR="3FDEE8CB" w:rsidRPr="008479FC">
        <w:t>/digitale</w:t>
      </w:r>
      <w:r w:rsidRPr="008479FC">
        <w:t xml:space="preserve"> stemming.</w:t>
      </w:r>
    </w:p>
    <w:p w14:paraId="135EFC30" w14:textId="007B4AA7" w:rsidR="696BA2E5" w:rsidRPr="008479FC" w:rsidRDefault="696BA2E5" w:rsidP="00A04F62">
      <w:pPr>
        <w:pStyle w:val="Kop2"/>
        <w:rPr>
          <w:rFonts w:eastAsia="Calibri"/>
        </w:rPr>
      </w:pPr>
      <w:r w:rsidRPr="008479FC">
        <w:rPr>
          <w:rFonts w:eastAsia="Calibri"/>
        </w:rPr>
        <w:t>Stemming en volmacht</w:t>
      </w:r>
    </w:p>
    <w:p w14:paraId="78CE19BA" w14:textId="38A750C4" w:rsidR="00A04F62" w:rsidRPr="008479FC" w:rsidRDefault="696BA2E5" w:rsidP="00A04F62">
      <w:pPr>
        <w:pStyle w:val="Lijstalinea"/>
        <w:numPr>
          <w:ilvl w:val="0"/>
          <w:numId w:val="93"/>
        </w:numPr>
        <w:spacing w:line="240" w:lineRule="auto"/>
        <w:rPr>
          <w:rFonts w:eastAsia="Calibri" w:cs="Calibri"/>
          <w:color w:val="000000" w:themeColor="text1"/>
          <w:szCs w:val="22"/>
        </w:rPr>
      </w:pPr>
      <w:r w:rsidRPr="008479FC">
        <w:rPr>
          <w:rFonts w:eastAsia="Calibri" w:cs="Calibri"/>
          <w:color w:val="000000" w:themeColor="text1"/>
          <w:szCs w:val="22"/>
        </w:rPr>
        <w:t>Een kiesgerechtigde brengt ten hoogste evenveel stemmen uit als er zetels zijn voor zijn geleding in de MR. Op een kandidaat kan slechts één stem worden uitgebracht.</w:t>
      </w:r>
    </w:p>
    <w:p w14:paraId="336A0C0F" w14:textId="57256D45" w:rsidR="696BA2E5" w:rsidRPr="008479FC" w:rsidRDefault="696BA2E5" w:rsidP="00A04F62">
      <w:pPr>
        <w:pStyle w:val="Kop2"/>
        <w:rPr>
          <w:rFonts w:eastAsia="Calibri"/>
        </w:rPr>
      </w:pPr>
      <w:r w:rsidRPr="008479FC">
        <w:rPr>
          <w:rFonts w:eastAsia="Calibri"/>
        </w:rPr>
        <w:t>Uitslag verkiezingen</w:t>
      </w:r>
    </w:p>
    <w:p w14:paraId="1AED4BD3" w14:textId="56B58ECD" w:rsidR="696BA2E5" w:rsidRPr="008479FC" w:rsidRDefault="696BA2E5" w:rsidP="00BB2FB2">
      <w:pPr>
        <w:pStyle w:val="Lijstalinea"/>
        <w:numPr>
          <w:ilvl w:val="0"/>
          <w:numId w:val="94"/>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Gekozen zijn de kandidaten die achtereenvolgens het hoogste aantal stemmen op zich hebben verenigd. Indien er voor de laatste te bezetten zetel meer kandidaten zijn, die een gelijk aantal stemmen op zich verenigd hebben, beslist tussen hen het lot.</w:t>
      </w:r>
    </w:p>
    <w:p w14:paraId="6BFEC0B0" w14:textId="4D120A5A" w:rsidR="29A40EBB" w:rsidRPr="008479FC" w:rsidRDefault="696BA2E5" w:rsidP="29A40EBB">
      <w:pPr>
        <w:pStyle w:val="Lijstalinea"/>
        <w:numPr>
          <w:ilvl w:val="0"/>
          <w:numId w:val="94"/>
        </w:numPr>
        <w:tabs>
          <w:tab w:val="left" w:pos="90"/>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MR stelt de uitslag van de verkiezingen vast en maakt deze schriftelijk bekend aan het bevoegd gezag, de geledingen en de betrokken kandidaten.</w:t>
      </w:r>
    </w:p>
    <w:p w14:paraId="14A7FD7E" w14:textId="66429FE4" w:rsidR="696BA2E5" w:rsidRPr="008479FC" w:rsidRDefault="696BA2E5" w:rsidP="00A04F62">
      <w:pPr>
        <w:pStyle w:val="Kop2"/>
        <w:rPr>
          <w:rFonts w:eastAsia="Calibri"/>
        </w:rPr>
      </w:pPr>
      <w:r w:rsidRPr="008479FC">
        <w:rPr>
          <w:rFonts w:eastAsia="Calibri"/>
        </w:rPr>
        <w:t>Tussentijdse vacature</w:t>
      </w:r>
    </w:p>
    <w:p w14:paraId="0F490809" w14:textId="2E4B07CD" w:rsidR="696BA2E5" w:rsidRPr="008479FC" w:rsidRDefault="696BA2E5" w:rsidP="00BB2FB2">
      <w:pPr>
        <w:pStyle w:val="Lijstalinea"/>
        <w:numPr>
          <w:ilvl w:val="0"/>
          <w:numId w:val="95"/>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In geval van een tussentijdse vacature wijst de MR tot opvolger van het betrokken lid aan de kandidaat uit de desbetreffende geleding die blijkens de vastgestelde uitslag, bedoeld in artikel 13, eerste lid van dit reglement, daarvoor als eerste in aanmerking komt.</w:t>
      </w:r>
    </w:p>
    <w:p w14:paraId="5622CBD9" w14:textId="3DF2FEDB" w:rsidR="696BA2E5" w:rsidRPr="008479FC" w:rsidRDefault="696BA2E5" w:rsidP="00BB2FB2">
      <w:pPr>
        <w:pStyle w:val="Lijstalinea"/>
        <w:numPr>
          <w:ilvl w:val="0"/>
          <w:numId w:val="95"/>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lastRenderedPageBreak/>
        <w:t>De aanwijzing geschiedt binnen een maand na het ontstaan van de vacature. De MR doet van deze aanwijzing mededeling aan het bevoegd gezag, de geledingen en de betrokken kandidaat.</w:t>
      </w:r>
    </w:p>
    <w:p w14:paraId="45C287ED" w14:textId="337FB029" w:rsidR="00A04F62" w:rsidRPr="008479FC" w:rsidRDefault="696BA2E5" w:rsidP="00A04F62">
      <w:pPr>
        <w:pStyle w:val="Lijstalinea"/>
        <w:numPr>
          <w:ilvl w:val="0"/>
          <w:numId w:val="95"/>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Indien uit de ouders en het personeel minder kandidaten zijn gesteld dan er zetels in de MR voor die geleding zijn of indien er geen opvolger als bedoeld in het eerste lid aanwezig is, kan in de vacature(s) voorzien worden door het houden van tussentijdse verkiezingen. In dat geval zijn de artikelen 6 t/m 13 van dit reglement van overeenkomstige toepassing.</w:t>
      </w:r>
    </w:p>
    <w:p w14:paraId="5A2090B5" w14:textId="251E54C2" w:rsidR="696BA2E5" w:rsidRPr="008479FC" w:rsidRDefault="696BA2E5" w:rsidP="00A04F62">
      <w:pPr>
        <w:pStyle w:val="Kop1"/>
        <w:rPr>
          <w:rFonts w:eastAsia="Calibri"/>
        </w:rPr>
      </w:pPr>
      <w:r w:rsidRPr="008479FC">
        <w:rPr>
          <w:rFonts w:eastAsia="Calibri"/>
        </w:rPr>
        <w:t>Algemene taken en bevoegdheden van de MR</w:t>
      </w:r>
    </w:p>
    <w:p w14:paraId="0A16011D" w14:textId="2EEA7CC7" w:rsidR="696BA2E5" w:rsidRPr="008479FC" w:rsidRDefault="696BA2E5" w:rsidP="000269D6">
      <w:pPr>
        <w:pStyle w:val="Kop2"/>
        <w:rPr>
          <w:rFonts w:eastAsia="Calibri"/>
        </w:rPr>
      </w:pPr>
      <w:r w:rsidRPr="008479FC">
        <w:rPr>
          <w:rFonts w:eastAsia="Calibri"/>
        </w:rPr>
        <w:t>Overleg met bevoegd gezag</w:t>
      </w:r>
    </w:p>
    <w:p w14:paraId="4D9A3730" w14:textId="39F064CE" w:rsidR="696BA2E5" w:rsidRPr="008479FC" w:rsidRDefault="696BA2E5" w:rsidP="00BB2FB2">
      <w:pPr>
        <w:pStyle w:val="Lijstalinea"/>
        <w:numPr>
          <w:ilvl w:val="0"/>
          <w:numId w:val="96"/>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 xml:space="preserve">Het bevoegd gezag en de MR komen bijeen, indien de MR, een geleding van de MR of het bevoegd gezag daarom onder opgave van redenen verzoekt. </w:t>
      </w:r>
    </w:p>
    <w:p w14:paraId="43221735" w14:textId="5E5B1FD5" w:rsidR="00A04F62" w:rsidRPr="008479FC" w:rsidRDefault="696BA2E5" w:rsidP="00A04F62">
      <w:pPr>
        <w:pStyle w:val="Lijstalinea"/>
        <w:numPr>
          <w:ilvl w:val="0"/>
          <w:numId w:val="96"/>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Indien twee derde deel van de leden van de MR en de meerderheid van elke geleding dat wensen, voert het bevoegd gezag de in het eerste lid bedoelde bespreking met elke geleding afzonderlijk.</w:t>
      </w:r>
    </w:p>
    <w:p w14:paraId="7E965506" w14:textId="29AF367A" w:rsidR="696BA2E5" w:rsidRPr="008479FC" w:rsidRDefault="696BA2E5" w:rsidP="000269D6">
      <w:pPr>
        <w:pStyle w:val="Kop2"/>
        <w:rPr>
          <w:rFonts w:eastAsia="Calibri"/>
        </w:rPr>
      </w:pPr>
      <w:r w:rsidRPr="008479FC">
        <w:rPr>
          <w:rFonts w:eastAsia="Calibri"/>
        </w:rPr>
        <w:t>Initiatiefbevoegdheid MR</w:t>
      </w:r>
    </w:p>
    <w:p w14:paraId="6916F262" w14:textId="6AF4A33C" w:rsidR="696BA2E5" w:rsidRPr="008479FC" w:rsidRDefault="696BA2E5" w:rsidP="00BB2FB2">
      <w:pPr>
        <w:pStyle w:val="Lijstalinea"/>
        <w:numPr>
          <w:ilvl w:val="0"/>
          <w:numId w:val="97"/>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 xml:space="preserve">De MR is bevoegd tot bespreking van alle aangelegenheden die de school betreffen. Hij is bevoegd over deze aangelegenheden aan het bevoegd gezag voorstellen te doen en standpunten kenbaar te maken. </w:t>
      </w:r>
    </w:p>
    <w:p w14:paraId="35B03897" w14:textId="471A40B5" w:rsidR="696BA2E5" w:rsidRPr="008479FC" w:rsidRDefault="696BA2E5" w:rsidP="00BB2FB2">
      <w:pPr>
        <w:pStyle w:val="Lijstalinea"/>
        <w:numPr>
          <w:ilvl w:val="0"/>
          <w:numId w:val="97"/>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Het bevoegd gezag brengt op deze voorstellen, binnen drie maanden een schriftelijke, met redenen omklede reactie uit aan de MR.</w:t>
      </w:r>
    </w:p>
    <w:p w14:paraId="08AA450B" w14:textId="57A1D271" w:rsidR="29A40EBB" w:rsidRPr="008479FC" w:rsidRDefault="696BA2E5" w:rsidP="29A40EBB">
      <w:pPr>
        <w:pStyle w:val="Lijstalinea"/>
        <w:numPr>
          <w:ilvl w:val="0"/>
          <w:numId w:val="97"/>
        </w:numPr>
        <w:tabs>
          <w:tab w:val="left" w:pos="90"/>
          <w:tab w:val="left" w:pos="284"/>
        </w:tabs>
        <w:spacing w:after="0" w:line="240" w:lineRule="auto"/>
        <w:rPr>
          <w:rFonts w:eastAsia="Calibri" w:cs="Calibri"/>
          <w:b/>
          <w:bCs/>
          <w:color w:val="000000" w:themeColor="text1"/>
          <w:szCs w:val="22"/>
        </w:rPr>
      </w:pPr>
      <w:r w:rsidRPr="008479FC">
        <w:rPr>
          <w:rFonts w:eastAsia="Calibri" w:cs="Calibri"/>
          <w:color w:val="000000" w:themeColor="text1"/>
          <w:szCs w:val="22"/>
        </w:rPr>
        <w:t>Alvorens over te gaan tot het uitbrengen van deze reactie, stelt het bevoegd gezag de MR ten minste eenmaal in de gelegenheid met hem overleg te voeren over de voorstellen van de MR.</w:t>
      </w:r>
    </w:p>
    <w:p w14:paraId="55F997EE" w14:textId="1B301390" w:rsidR="696BA2E5" w:rsidRPr="008479FC" w:rsidRDefault="696BA2E5" w:rsidP="000269D6">
      <w:pPr>
        <w:pStyle w:val="Kop2"/>
        <w:rPr>
          <w:rFonts w:eastAsia="Calibri"/>
        </w:rPr>
      </w:pPr>
      <w:r w:rsidRPr="008479FC">
        <w:rPr>
          <w:rFonts w:eastAsia="Calibri"/>
        </w:rPr>
        <w:t>Algemene taken MR</w:t>
      </w:r>
    </w:p>
    <w:p w14:paraId="75D02478" w14:textId="6E8D26DD" w:rsidR="696BA2E5" w:rsidRPr="008479FC" w:rsidRDefault="696BA2E5" w:rsidP="00BB2FB2">
      <w:pPr>
        <w:pStyle w:val="Lijstalinea"/>
        <w:numPr>
          <w:ilvl w:val="0"/>
          <w:numId w:val="98"/>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MR bevordert naar vermogen openheid en onderling overleg in de school.</w:t>
      </w:r>
    </w:p>
    <w:p w14:paraId="183717F0" w14:textId="206C2084" w:rsidR="696BA2E5" w:rsidRPr="008479FC" w:rsidRDefault="696BA2E5" w:rsidP="00BB2FB2">
      <w:pPr>
        <w:pStyle w:val="Lijstalinea"/>
        <w:numPr>
          <w:ilvl w:val="0"/>
          <w:numId w:val="98"/>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MR waakt voorts in de school in het algemeen tegen discriminatie op welke grond dan ook en bevordert gelijke behandeling in gelijke gevallen.</w:t>
      </w:r>
    </w:p>
    <w:p w14:paraId="69FFAA10" w14:textId="766045D1" w:rsidR="00A04F62" w:rsidRPr="008479FC" w:rsidRDefault="696BA2E5" w:rsidP="00A04F62">
      <w:pPr>
        <w:pStyle w:val="Lijstalinea"/>
        <w:numPr>
          <w:ilvl w:val="0"/>
          <w:numId w:val="98"/>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De MR doet aan alle bij de school betrokkenen schriftelijk verslag van zijn werkzaamheden.</w:t>
      </w:r>
    </w:p>
    <w:p w14:paraId="37E03798" w14:textId="0193D998" w:rsidR="696BA2E5" w:rsidRPr="008479FC" w:rsidRDefault="696BA2E5" w:rsidP="000269D6">
      <w:pPr>
        <w:pStyle w:val="Kop2"/>
        <w:rPr>
          <w:rFonts w:eastAsia="Calibri"/>
        </w:rPr>
      </w:pPr>
      <w:r w:rsidRPr="008479FC">
        <w:rPr>
          <w:rFonts w:eastAsia="Calibri"/>
        </w:rPr>
        <w:t>Informatie</w:t>
      </w:r>
    </w:p>
    <w:p w14:paraId="516E7360" w14:textId="3A5A13CD" w:rsidR="696BA2E5" w:rsidRPr="008479FC" w:rsidRDefault="696BA2E5" w:rsidP="00BB2FB2">
      <w:pPr>
        <w:pStyle w:val="Lijstalinea"/>
        <w:numPr>
          <w:ilvl w:val="0"/>
          <w:numId w:val="99"/>
        </w:numPr>
        <w:tabs>
          <w:tab w:val="left" w:pos="426"/>
        </w:tabs>
        <w:spacing w:after="0" w:line="240" w:lineRule="auto"/>
        <w:rPr>
          <w:rFonts w:eastAsia="Calibri" w:cs="Calibri"/>
          <w:color w:val="000000" w:themeColor="text1"/>
          <w:szCs w:val="22"/>
        </w:rPr>
      </w:pPr>
      <w:r w:rsidRPr="008479FC">
        <w:rPr>
          <w:rFonts w:eastAsia="Calibri" w:cs="Calibri"/>
          <w:color w:val="000000" w:themeColor="text1"/>
          <w:szCs w:val="22"/>
        </w:rPr>
        <w:t>Het bevoegd gezag verstrekt de MR, al dan niet gevraagd, tijdig alle inlichtingen die deze voor de vervulling van zijn taak redelijkerwijze nodig heeft.</w:t>
      </w:r>
    </w:p>
    <w:p w14:paraId="68E9B98E" w14:textId="31422FAA" w:rsidR="696BA2E5" w:rsidRPr="008479FC" w:rsidRDefault="696BA2E5" w:rsidP="00BB2FB2">
      <w:pPr>
        <w:pStyle w:val="Lijstalinea"/>
        <w:numPr>
          <w:ilvl w:val="0"/>
          <w:numId w:val="99"/>
        </w:numPr>
        <w:tabs>
          <w:tab w:val="left" w:pos="426"/>
        </w:tabs>
        <w:spacing w:after="0" w:line="240" w:lineRule="auto"/>
        <w:rPr>
          <w:rFonts w:eastAsia="Calibri" w:cs="Calibri"/>
          <w:color w:val="000000" w:themeColor="text1"/>
          <w:szCs w:val="22"/>
        </w:rPr>
      </w:pPr>
      <w:r w:rsidRPr="008479FC">
        <w:rPr>
          <w:rFonts w:eastAsia="Calibri" w:cs="Calibri"/>
          <w:color w:val="000000" w:themeColor="text1"/>
          <w:szCs w:val="22"/>
        </w:rPr>
        <w:t>De MR ontvangt in elk geval:</w:t>
      </w:r>
      <w:r w:rsidRPr="008479FC">
        <w:rPr>
          <w:rFonts w:eastAsia="Calibri" w:cs="Calibri"/>
          <w:b/>
          <w:bCs/>
          <w:color w:val="000000" w:themeColor="text1"/>
          <w:szCs w:val="22"/>
        </w:rPr>
        <w:t xml:space="preserve"> </w:t>
      </w:r>
    </w:p>
    <w:p w14:paraId="2EBBF88F" w14:textId="29A61D07" w:rsidR="696BA2E5" w:rsidRPr="008479FC" w:rsidRDefault="696BA2E5" w:rsidP="00BB2FB2">
      <w:pPr>
        <w:pStyle w:val="Lijstalinea"/>
        <w:numPr>
          <w:ilvl w:val="0"/>
          <w:numId w:val="101"/>
        </w:numPr>
        <w:spacing w:line="240" w:lineRule="auto"/>
        <w:rPr>
          <w:rFonts w:eastAsia="Calibri" w:cs="Calibri"/>
          <w:color w:val="000000" w:themeColor="text1"/>
          <w:szCs w:val="22"/>
        </w:rPr>
      </w:pPr>
      <w:r w:rsidRPr="008479FC">
        <w:rPr>
          <w:rFonts w:eastAsia="Calibri" w:cs="Calibri"/>
          <w:color w:val="000000" w:themeColor="text1"/>
          <w:szCs w:val="22"/>
        </w:rPr>
        <w:t>jaarlijks de begroting en bijbehorende beleidsvoornemens op financieel, organisatorisch en onderwijskundig gebied;</w:t>
      </w:r>
    </w:p>
    <w:p w14:paraId="66517EAF" w14:textId="3E755822" w:rsidR="696BA2E5" w:rsidRPr="008479FC" w:rsidRDefault="696BA2E5" w:rsidP="00BB2FB2">
      <w:pPr>
        <w:pStyle w:val="Lijstalinea"/>
        <w:numPr>
          <w:ilvl w:val="0"/>
          <w:numId w:val="101"/>
        </w:numPr>
        <w:spacing w:line="240" w:lineRule="auto"/>
        <w:rPr>
          <w:rFonts w:eastAsia="Calibri" w:cs="Calibri"/>
          <w:color w:val="000000" w:themeColor="text1"/>
          <w:szCs w:val="22"/>
        </w:rPr>
      </w:pPr>
      <w:r w:rsidRPr="008479FC">
        <w:rPr>
          <w:rFonts w:eastAsia="Calibri" w:cs="Calibri"/>
          <w:color w:val="000000" w:themeColor="text1"/>
          <w:szCs w:val="22"/>
        </w:rPr>
        <w:t>jaarlijks voor 1 mei informatie over de berekening die ten grondslag ligt aan de middelen uit 's Rijkskas die worden toegerekend aan het bevoegd gezag;</w:t>
      </w:r>
    </w:p>
    <w:p w14:paraId="7CF28949" w14:textId="513E0969" w:rsidR="696BA2E5" w:rsidRPr="008479FC" w:rsidRDefault="696BA2E5" w:rsidP="00BB2FB2">
      <w:pPr>
        <w:pStyle w:val="Lijstalinea"/>
        <w:numPr>
          <w:ilvl w:val="0"/>
          <w:numId w:val="101"/>
        </w:numPr>
        <w:spacing w:line="240" w:lineRule="auto"/>
        <w:rPr>
          <w:rFonts w:eastAsia="Calibri" w:cs="Calibri"/>
          <w:color w:val="FF0000"/>
          <w:szCs w:val="22"/>
        </w:rPr>
      </w:pPr>
      <w:r w:rsidRPr="008479FC">
        <w:rPr>
          <w:rFonts w:eastAsia="Calibri" w:cs="Calibri"/>
          <w:color w:val="FF0000"/>
          <w:szCs w:val="22"/>
        </w:rPr>
        <w:t>jaarlijks voor 1 juli een jaarverslag</w:t>
      </w:r>
      <w:r w:rsidR="1D38A9C7" w:rsidRPr="008479FC">
        <w:rPr>
          <w:rFonts w:eastAsia="Calibri" w:cs="Calibri"/>
          <w:color w:val="FF0000"/>
          <w:szCs w:val="22"/>
        </w:rPr>
        <w:t xml:space="preserve"> </w:t>
      </w:r>
      <w:proofErr w:type="spellStart"/>
      <w:r w:rsidR="1D38A9C7" w:rsidRPr="008479FC">
        <w:rPr>
          <w:rFonts w:eastAsia="Calibri" w:cs="Calibri"/>
          <w:color w:val="FF0000"/>
          <w:szCs w:val="22"/>
        </w:rPr>
        <w:t>SoolVa</w:t>
      </w:r>
      <w:proofErr w:type="spellEnd"/>
      <w:r w:rsidRPr="008479FC">
        <w:rPr>
          <w:rFonts w:eastAsia="Calibri" w:cs="Calibri"/>
          <w:color w:val="FF0000"/>
          <w:szCs w:val="22"/>
        </w:rPr>
        <w:t xml:space="preserve"> als bedoeld in artikel 171 van de Wet op het primair onderwijs;</w:t>
      </w:r>
    </w:p>
    <w:p w14:paraId="205FF96B" w14:textId="0AACF12C" w:rsidR="696BA2E5" w:rsidRPr="008479FC" w:rsidRDefault="696BA2E5" w:rsidP="00BB2FB2">
      <w:pPr>
        <w:pStyle w:val="Lijstalinea"/>
        <w:numPr>
          <w:ilvl w:val="0"/>
          <w:numId w:val="101"/>
        </w:numPr>
        <w:spacing w:line="240" w:lineRule="auto"/>
        <w:rPr>
          <w:rFonts w:eastAsia="Calibri" w:cs="Calibri"/>
          <w:color w:val="000000" w:themeColor="text1"/>
          <w:szCs w:val="22"/>
        </w:rPr>
      </w:pPr>
      <w:r w:rsidRPr="008479FC">
        <w:rPr>
          <w:rFonts w:eastAsia="Calibri" w:cs="Calibri"/>
          <w:color w:val="000000" w:themeColor="text1"/>
          <w:szCs w:val="22"/>
        </w:rPr>
        <w:t>de uitgangspunten die het bevoegd gezag hanteert bij de uitoefening van zijn bevoegdheden;</w:t>
      </w:r>
    </w:p>
    <w:p w14:paraId="43A2F502" w14:textId="03B02FC2" w:rsidR="696BA2E5" w:rsidRPr="008479FC" w:rsidRDefault="696BA2E5" w:rsidP="00A04F62">
      <w:pPr>
        <w:pStyle w:val="Lijstalinea"/>
        <w:numPr>
          <w:ilvl w:val="0"/>
          <w:numId w:val="101"/>
        </w:numPr>
        <w:spacing w:line="240" w:lineRule="auto"/>
        <w:ind w:hanging="436"/>
        <w:rPr>
          <w:rFonts w:eastAsia="Calibri" w:cs="Calibri"/>
          <w:color w:val="000000" w:themeColor="text1"/>
          <w:szCs w:val="22"/>
        </w:rPr>
      </w:pPr>
      <w:r w:rsidRPr="008479FC">
        <w:rPr>
          <w:rFonts w:eastAsia="Calibri" w:cs="Calibri"/>
          <w:color w:val="000000" w:themeColor="text1"/>
          <w:szCs w:val="22"/>
        </w:rPr>
        <w:t>terstond informatie over elk oordeel van de klachtencommissie, bedoeld in artikel 14 van de Wet op het primair onderwijs, waarbij de commissie een klacht gegrond heeft geoordeeld en over de eventuele maatregelen die het bevoegd gezag naar aanleiding van dat oordeel zal nemen, een en ander met inachtneming van een en ander met inachtneming van de privacy van het personeel, ouders en leerlingen;</w:t>
      </w:r>
    </w:p>
    <w:p w14:paraId="05D59171" w14:textId="45AEA388" w:rsidR="696BA2E5" w:rsidRPr="008479FC" w:rsidRDefault="696BA2E5" w:rsidP="00BB2FB2">
      <w:pPr>
        <w:pStyle w:val="Lijstalinea"/>
        <w:numPr>
          <w:ilvl w:val="0"/>
          <w:numId w:val="101"/>
        </w:numPr>
        <w:spacing w:line="240" w:lineRule="auto"/>
        <w:rPr>
          <w:rFonts w:eastAsia="Calibri" w:cs="Calibri"/>
          <w:color w:val="000000" w:themeColor="text1"/>
          <w:szCs w:val="22"/>
        </w:rPr>
      </w:pPr>
      <w:r w:rsidRPr="008479FC">
        <w:rPr>
          <w:rFonts w:eastAsia="Calibri" w:cs="Calibri"/>
          <w:color w:val="000000" w:themeColor="text1"/>
          <w:szCs w:val="22"/>
        </w:rPr>
        <w:lastRenderedPageBreak/>
        <w:t>aan het begin van het schooljaar schriftelijk de gegevens met betrekking tot de samenstelling van het bevoegd gezag, de organisatie binnen de school, het managementstatuut en de hoofdpunten van het reeds vastgestelde beleid.</w:t>
      </w:r>
    </w:p>
    <w:p w14:paraId="7B3E53BE" w14:textId="65FD28A4" w:rsidR="696BA2E5" w:rsidRPr="008479FC" w:rsidRDefault="696BA2E5" w:rsidP="00BB2FB2">
      <w:pPr>
        <w:pStyle w:val="Lijstalinea"/>
        <w:numPr>
          <w:ilvl w:val="0"/>
          <w:numId w:val="99"/>
        </w:numPr>
        <w:tabs>
          <w:tab w:val="left" w:pos="426"/>
        </w:tabs>
        <w:spacing w:line="240" w:lineRule="auto"/>
        <w:rPr>
          <w:rFonts w:eastAsia="Calibri" w:cs="Calibri"/>
          <w:color w:val="000000" w:themeColor="text1"/>
          <w:szCs w:val="22"/>
        </w:rPr>
      </w:pPr>
      <w:r w:rsidRPr="008479FC">
        <w:rPr>
          <w:rFonts w:eastAsia="Calibri" w:cs="Calibri"/>
          <w:color w:val="000000" w:themeColor="text1"/>
          <w:szCs w:val="22"/>
        </w:rPr>
        <w:t xml:space="preserve">Het bevoegd gezag verschaft de MR de informatie op de volgende wijzen: schriftelijk per email via de </w:t>
      </w:r>
      <w:r w:rsidR="7F7E6BE2" w:rsidRPr="008479FC">
        <w:rPr>
          <w:rFonts w:eastAsia="Calibri" w:cs="Calibri"/>
          <w:color w:val="000000" w:themeColor="text1"/>
          <w:szCs w:val="22"/>
        </w:rPr>
        <w:t>secretaris</w:t>
      </w:r>
      <w:r w:rsidRPr="008479FC">
        <w:rPr>
          <w:rFonts w:eastAsia="Calibri" w:cs="Calibri"/>
          <w:color w:val="000000" w:themeColor="text1"/>
          <w:szCs w:val="22"/>
        </w:rPr>
        <w:t xml:space="preserve"> van de MR; </w:t>
      </w:r>
      <w:r w:rsidR="38297F3F" w:rsidRPr="008479FC">
        <w:rPr>
          <w:rFonts w:eastAsia="Calibri" w:cs="Calibri"/>
          <w:color w:val="000000" w:themeColor="text1"/>
          <w:szCs w:val="22"/>
        </w:rPr>
        <w:t xml:space="preserve">of </w:t>
      </w:r>
      <w:r w:rsidRPr="008479FC">
        <w:rPr>
          <w:rFonts w:eastAsia="Calibri" w:cs="Calibri"/>
          <w:color w:val="000000" w:themeColor="text1"/>
          <w:szCs w:val="22"/>
        </w:rPr>
        <w:t xml:space="preserve">mondeling </w:t>
      </w:r>
      <w:r w:rsidR="4A94409F" w:rsidRPr="008479FC">
        <w:rPr>
          <w:rFonts w:eastAsia="Calibri" w:cs="Calibri"/>
          <w:color w:val="000000" w:themeColor="text1"/>
          <w:szCs w:val="22"/>
        </w:rPr>
        <w:t>tijdens een vergadering</w:t>
      </w:r>
      <w:r w:rsidRPr="008479FC">
        <w:rPr>
          <w:rFonts w:eastAsia="Calibri" w:cs="Calibri"/>
          <w:color w:val="000000" w:themeColor="text1"/>
          <w:szCs w:val="22"/>
        </w:rPr>
        <w:t>.</w:t>
      </w:r>
    </w:p>
    <w:p w14:paraId="725521B1" w14:textId="3301654A" w:rsidR="696BA2E5" w:rsidRPr="008479FC" w:rsidRDefault="696BA2E5" w:rsidP="00BB2FB2">
      <w:pPr>
        <w:pStyle w:val="Lijstalinea"/>
        <w:numPr>
          <w:ilvl w:val="0"/>
          <w:numId w:val="99"/>
        </w:numPr>
        <w:spacing w:line="240" w:lineRule="auto"/>
        <w:rPr>
          <w:rFonts w:eastAsia="Calibri" w:cs="Calibri"/>
          <w:color w:val="000000" w:themeColor="text1"/>
          <w:szCs w:val="22"/>
        </w:rPr>
      </w:pPr>
      <w:r w:rsidRPr="008479FC">
        <w:rPr>
          <w:rFonts w:eastAsia="Calibri" w:cs="Calibri"/>
          <w:color w:val="000000" w:themeColor="text1"/>
          <w:szCs w:val="22"/>
        </w:rPr>
        <w:t>Indien het bevoegd gezag een voorstel voor advies of instemming voorlegt aan d</w:t>
      </w:r>
      <w:r w:rsidR="4DC9996E" w:rsidRPr="008479FC">
        <w:rPr>
          <w:rFonts w:eastAsia="Calibri" w:cs="Calibri"/>
          <w:color w:val="000000" w:themeColor="text1"/>
          <w:szCs w:val="22"/>
        </w:rPr>
        <w:t xml:space="preserve">e </w:t>
      </w:r>
      <w:r w:rsidRPr="008479FC">
        <w:rPr>
          <w:rFonts w:eastAsia="Calibri" w:cs="Calibri"/>
          <w:color w:val="000000" w:themeColor="text1"/>
          <w:szCs w:val="22"/>
        </w:rPr>
        <w:t>MR,</w:t>
      </w:r>
      <w:r w:rsidR="32E5B710" w:rsidRPr="008479FC">
        <w:rPr>
          <w:rFonts w:eastAsia="Calibri" w:cs="Calibri"/>
          <w:color w:val="000000" w:themeColor="text1"/>
          <w:szCs w:val="22"/>
        </w:rPr>
        <w:t xml:space="preserve"> d</w:t>
      </w:r>
      <w:r w:rsidRPr="008479FC">
        <w:rPr>
          <w:rFonts w:eastAsia="Calibri" w:cs="Calibri"/>
          <w:color w:val="000000" w:themeColor="text1"/>
          <w:szCs w:val="22"/>
        </w:rPr>
        <w:t>aarbij verstrekt het bevoegd gezag de beweegredenen van het voorstel, alsmede de gevolgen die de uitwerking van het voorstel naar verwachting zal hebben voor het personeel, ouders en leerlingen en van de naar aanleiding daarvan genomen maatregelen.</w:t>
      </w:r>
    </w:p>
    <w:p w14:paraId="08BAFAC9" w14:textId="31EBD9D4" w:rsidR="696BA2E5" w:rsidRPr="008479FC" w:rsidRDefault="696BA2E5" w:rsidP="000269D6">
      <w:pPr>
        <w:pStyle w:val="Kop2"/>
        <w:rPr>
          <w:rFonts w:eastAsia="Calibri"/>
        </w:rPr>
      </w:pPr>
      <w:r w:rsidRPr="008479FC">
        <w:rPr>
          <w:rFonts w:eastAsia="Calibri"/>
        </w:rPr>
        <w:t>Jaarverslag</w:t>
      </w:r>
    </w:p>
    <w:p w14:paraId="7C991A04" w14:textId="502BCCF9" w:rsidR="696BA2E5" w:rsidRPr="008479FC" w:rsidRDefault="696BA2E5" w:rsidP="00BB2FB2">
      <w:pPr>
        <w:pStyle w:val="Lijstalinea"/>
        <w:numPr>
          <w:ilvl w:val="0"/>
          <w:numId w:val="103"/>
        </w:numPr>
        <w:spacing w:after="0" w:line="240" w:lineRule="auto"/>
        <w:rPr>
          <w:rFonts w:eastAsia="Calibri" w:cs="Calibri"/>
          <w:color w:val="000000" w:themeColor="text1"/>
          <w:szCs w:val="22"/>
        </w:rPr>
      </w:pPr>
      <w:r w:rsidRPr="008479FC">
        <w:rPr>
          <w:rFonts w:eastAsia="Calibri" w:cs="Calibri"/>
          <w:color w:val="000000" w:themeColor="text1"/>
          <w:szCs w:val="22"/>
        </w:rPr>
        <w:t>De MR stelt jaarlijks een verslag van zijn werkzaamheden in het afgelopen jaar vast en maakt dit bekend aan alle betrokkenen</w:t>
      </w:r>
      <w:r w:rsidR="3E2C178F" w:rsidRPr="008479FC">
        <w:rPr>
          <w:rFonts w:eastAsia="Calibri" w:cs="Calibri"/>
          <w:color w:val="000000" w:themeColor="text1"/>
          <w:szCs w:val="22"/>
        </w:rPr>
        <w:t xml:space="preserve"> voor 1 oktober</w:t>
      </w:r>
      <w:r w:rsidRPr="008479FC">
        <w:rPr>
          <w:rFonts w:eastAsia="Calibri" w:cs="Calibri"/>
          <w:color w:val="000000" w:themeColor="text1"/>
          <w:szCs w:val="22"/>
        </w:rPr>
        <w:t xml:space="preserve">. </w:t>
      </w:r>
    </w:p>
    <w:p w14:paraId="00BE7A1E" w14:textId="68344F87" w:rsidR="00A04F62" w:rsidRPr="008479FC" w:rsidRDefault="696BA2E5" w:rsidP="00A04F62">
      <w:pPr>
        <w:pStyle w:val="Lijstalinea"/>
        <w:numPr>
          <w:ilvl w:val="0"/>
          <w:numId w:val="103"/>
        </w:numPr>
        <w:tabs>
          <w:tab w:val="left" w:pos="90"/>
        </w:tabs>
        <w:spacing w:line="240" w:lineRule="auto"/>
        <w:rPr>
          <w:rFonts w:eastAsia="Calibri" w:cs="Calibri"/>
          <w:color w:val="000000" w:themeColor="text1"/>
          <w:szCs w:val="22"/>
        </w:rPr>
      </w:pPr>
      <w:r w:rsidRPr="008479FC">
        <w:rPr>
          <w:rFonts w:eastAsia="Calibri" w:cs="Calibri"/>
          <w:color w:val="000000" w:themeColor="text1"/>
          <w:szCs w:val="22"/>
        </w:rPr>
        <w:t>De MR draagt er zorg voor dat het verslag ten behoeve van belangstellenden op een algemeen toegankelijke plaats op de school ter inzage wordt gelegd.</w:t>
      </w:r>
    </w:p>
    <w:p w14:paraId="5206EB6B" w14:textId="2DC5909A" w:rsidR="696BA2E5" w:rsidRPr="008479FC" w:rsidRDefault="696BA2E5" w:rsidP="000269D6">
      <w:pPr>
        <w:pStyle w:val="Kop2"/>
        <w:rPr>
          <w:rFonts w:eastAsia="Calibri"/>
        </w:rPr>
      </w:pPr>
      <w:r w:rsidRPr="008479FC">
        <w:rPr>
          <w:rFonts w:eastAsia="Calibri"/>
        </w:rPr>
        <w:t>Openbaarheid en geheimhouding</w:t>
      </w:r>
    </w:p>
    <w:p w14:paraId="19DEDC41" w14:textId="2D19A9DE" w:rsidR="696BA2E5" w:rsidRPr="008479FC" w:rsidRDefault="696BA2E5" w:rsidP="00BB2FB2">
      <w:pPr>
        <w:pStyle w:val="Lijstalinea"/>
        <w:numPr>
          <w:ilvl w:val="0"/>
          <w:numId w:val="104"/>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vergadering van de MR is openbaar</w:t>
      </w:r>
      <w:r w:rsidR="33EF132D" w:rsidRPr="008479FC">
        <w:rPr>
          <w:rFonts w:eastAsia="Calibri" w:cs="Calibri"/>
          <w:color w:val="000000" w:themeColor="text1"/>
          <w:szCs w:val="22"/>
        </w:rPr>
        <w:t xml:space="preserve"> toegankelijk</w:t>
      </w:r>
      <w:r w:rsidRPr="008479FC">
        <w:rPr>
          <w:rFonts w:eastAsia="Calibri" w:cs="Calibri"/>
          <w:color w:val="000000" w:themeColor="text1"/>
          <w:szCs w:val="22"/>
        </w:rPr>
        <w:t>, tenzij over individuele personen wordt gesproken of de aard van een te behandelen aangelegenheid of zaak naar het oordeel van een derde van de leden zich daartegen verzet.</w:t>
      </w:r>
    </w:p>
    <w:p w14:paraId="69F03DEE" w14:textId="0D8781B5" w:rsidR="696BA2E5" w:rsidRPr="008479FC" w:rsidRDefault="696BA2E5" w:rsidP="00BB2FB2">
      <w:pPr>
        <w:pStyle w:val="Lijstalinea"/>
        <w:numPr>
          <w:ilvl w:val="0"/>
          <w:numId w:val="104"/>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 xml:space="preserve">Indien bij een vergadering of een onderdeel daarvan een persoonlijk belang van een van de leden van de MR in het geding is, kan de MR besluiten dat het betrokken lid aan die vergadering of dat onderdeel daarvan niet deelneemt. De MR besluit dan tegelijkertijd dat de behandeling van de desbetreffende aangelegenheid in een besloten vergadering plaatsvindt. </w:t>
      </w:r>
    </w:p>
    <w:p w14:paraId="675B2BD9" w14:textId="4E7E8955" w:rsidR="696BA2E5" w:rsidRPr="008479FC" w:rsidRDefault="696BA2E5" w:rsidP="00BB2FB2">
      <w:pPr>
        <w:pStyle w:val="Lijstalinea"/>
        <w:numPr>
          <w:ilvl w:val="0"/>
          <w:numId w:val="104"/>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leden van de MR zijn verplicht tot geheimhouding van alle zaken die zij in hun hoedanigheid vernemen, ten aanzien waarvan het bevoegd gezag dan wel de MR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47FE28AA" w14:textId="6A2C3EE9" w:rsidR="696BA2E5" w:rsidRPr="008479FC" w:rsidRDefault="696BA2E5" w:rsidP="00BB2FB2">
      <w:pPr>
        <w:pStyle w:val="Lijstalinea"/>
        <w:numPr>
          <w:ilvl w:val="0"/>
          <w:numId w:val="104"/>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6056020C" w14:textId="44E6BCA7" w:rsidR="00A04F62" w:rsidRPr="008479FC" w:rsidRDefault="696BA2E5" w:rsidP="00A04F62">
      <w:pPr>
        <w:pStyle w:val="Lijstalinea"/>
        <w:numPr>
          <w:ilvl w:val="0"/>
          <w:numId w:val="104"/>
        </w:numPr>
        <w:tabs>
          <w:tab w:val="left" w:pos="90"/>
          <w:tab w:val="left" w:pos="284"/>
        </w:tabs>
        <w:spacing w:line="240" w:lineRule="auto"/>
        <w:rPr>
          <w:rFonts w:eastAsia="Calibri" w:cs="Calibri"/>
          <w:color w:val="000000" w:themeColor="text1"/>
          <w:szCs w:val="22"/>
        </w:rPr>
      </w:pPr>
      <w:r w:rsidRPr="008479FC">
        <w:rPr>
          <w:rFonts w:eastAsia="Calibri" w:cs="Calibri"/>
          <w:color w:val="000000" w:themeColor="text1"/>
          <w:szCs w:val="22"/>
        </w:rPr>
        <w:t>De plicht tot geheimhouding vervalt niet door beëindiging van het lidmaatschap van de MR, noch door beëindiging van de band van de betrokkene met de school.</w:t>
      </w:r>
    </w:p>
    <w:p w14:paraId="28026300" w14:textId="4D1E5531" w:rsidR="004444A3" w:rsidRPr="008479FC" w:rsidRDefault="696BA2E5" w:rsidP="00A04F62">
      <w:pPr>
        <w:pStyle w:val="Kop1"/>
      </w:pPr>
      <w:r w:rsidRPr="008479FC">
        <w:rPr>
          <w:rFonts w:eastAsia="Calibri"/>
        </w:rPr>
        <w:t>Bijzondere bevoegdheden MR</w:t>
      </w:r>
      <w:r w:rsidR="00FF7F80">
        <w:rPr>
          <w:rStyle w:val="Voetnootmarkering"/>
        </w:rPr>
        <w:footnoteReference w:id="1"/>
      </w:r>
    </w:p>
    <w:p w14:paraId="610DAF82" w14:textId="1F87B590" w:rsidR="004444A3" w:rsidRPr="008479FC" w:rsidRDefault="696BA2E5" w:rsidP="000269D6">
      <w:pPr>
        <w:pStyle w:val="Kop2"/>
        <w:rPr>
          <w:rFonts w:eastAsia="Calibri"/>
        </w:rPr>
      </w:pPr>
      <w:r w:rsidRPr="008479FC">
        <w:rPr>
          <w:rFonts w:eastAsia="Calibri"/>
        </w:rPr>
        <w:t>Instemmingsbevoegdheid MR</w:t>
      </w:r>
    </w:p>
    <w:p w14:paraId="63E0C92A" w14:textId="12304682" w:rsidR="696BA2E5" w:rsidRPr="008479FC" w:rsidRDefault="696BA2E5" w:rsidP="29A40EBB">
      <w:p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Het bevoegd gezag behoeft de voorafgaande instemming van de MR voor elk door het bevoegd gezag te nemen besluit met betrekking tot:</w:t>
      </w:r>
    </w:p>
    <w:p w14:paraId="77D5E896" w14:textId="09FB9047" w:rsidR="696BA2E5" w:rsidRPr="008479FC" w:rsidRDefault="696BA2E5" w:rsidP="00BB2FB2">
      <w:pPr>
        <w:pStyle w:val="Lijstalinea"/>
        <w:widowControl w:val="0"/>
        <w:numPr>
          <w:ilvl w:val="0"/>
          <w:numId w:val="106"/>
        </w:numPr>
        <w:spacing w:line="240" w:lineRule="auto"/>
        <w:rPr>
          <w:rFonts w:eastAsia="Calibri" w:cs="Calibri"/>
          <w:color w:val="000000" w:themeColor="text1"/>
          <w:szCs w:val="22"/>
        </w:rPr>
      </w:pPr>
      <w:r w:rsidRPr="008479FC">
        <w:rPr>
          <w:rFonts w:eastAsia="Calibri" w:cs="Calibri"/>
          <w:color w:val="000000" w:themeColor="text1"/>
          <w:szCs w:val="22"/>
        </w:rPr>
        <w:t>verandering van de onderwijskundige doelstellingen van de school;</w:t>
      </w:r>
    </w:p>
    <w:p w14:paraId="74A42A2E" w14:textId="2BFB8123" w:rsidR="696BA2E5" w:rsidRPr="008479FC" w:rsidRDefault="696BA2E5" w:rsidP="00BB2FB2">
      <w:pPr>
        <w:pStyle w:val="Lijstalinea"/>
        <w:widowControl w:val="0"/>
        <w:numPr>
          <w:ilvl w:val="0"/>
          <w:numId w:val="106"/>
        </w:numPr>
        <w:spacing w:line="240" w:lineRule="auto"/>
        <w:rPr>
          <w:rFonts w:eastAsia="Calibri" w:cs="Calibri"/>
          <w:color w:val="000000" w:themeColor="text1"/>
          <w:szCs w:val="22"/>
        </w:rPr>
      </w:pPr>
      <w:r w:rsidRPr="008479FC">
        <w:rPr>
          <w:rFonts w:eastAsia="Calibri" w:cs="Calibri"/>
          <w:color w:val="000000" w:themeColor="text1"/>
          <w:szCs w:val="22"/>
        </w:rPr>
        <w:t>vaststelling of wijziging van het schoolplan dan wel het leerplan en het zorgplan;</w:t>
      </w:r>
    </w:p>
    <w:p w14:paraId="50E35DC9" w14:textId="2B911EF2" w:rsidR="696BA2E5" w:rsidRPr="008479FC" w:rsidRDefault="696BA2E5" w:rsidP="00BB2FB2">
      <w:pPr>
        <w:pStyle w:val="Lijstalinea"/>
        <w:widowControl w:val="0"/>
        <w:numPr>
          <w:ilvl w:val="0"/>
          <w:numId w:val="106"/>
        </w:numPr>
        <w:spacing w:line="240" w:lineRule="auto"/>
        <w:rPr>
          <w:rFonts w:eastAsia="Calibri" w:cs="Calibri"/>
          <w:color w:val="000000" w:themeColor="text1"/>
          <w:szCs w:val="22"/>
        </w:rPr>
      </w:pPr>
      <w:r w:rsidRPr="008479FC">
        <w:rPr>
          <w:rFonts w:eastAsia="Calibri" w:cs="Calibri"/>
          <w:color w:val="000000" w:themeColor="text1"/>
          <w:szCs w:val="22"/>
        </w:rPr>
        <w:t>vaststelling of wijziging van een mogelijk schoolreglement;</w:t>
      </w:r>
    </w:p>
    <w:p w14:paraId="4EC80CFD" w14:textId="35FAFA57" w:rsidR="696BA2E5" w:rsidRPr="008479FC" w:rsidRDefault="696BA2E5" w:rsidP="00BB2FB2">
      <w:pPr>
        <w:pStyle w:val="Lijstalinea"/>
        <w:widowControl w:val="0"/>
        <w:numPr>
          <w:ilvl w:val="0"/>
          <w:numId w:val="106"/>
        </w:numPr>
        <w:spacing w:line="240" w:lineRule="auto"/>
        <w:rPr>
          <w:rFonts w:eastAsia="Calibri" w:cs="Calibri"/>
          <w:color w:val="000000" w:themeColor="text1"/>
          <w:szCs w:val="22"/>
        </w:rPr>
      </w:pPr>
      <w:r w:rsidRPr="008479FC">
        <w:rPr>
          <w:rFonts w:eastAsia="Calibri" w:cs="Calibri"/>
          <w:color w:val="000000" w:themeColor="text1"/>
          <w:szCs w:val="22"/>
        </w:rPr>
        <w:t>vaststelling of wijziging van het beleid met betrekking tot het verrichten van ondersteunende werkzaamheden door ouders ten behoeve van de school en het onderwijs;</w:t>
      </w:r>
    </w:p>
    <w:p w14:paraId="0F4E032F" w14:textId="287EB1BB" w:rsidR="696BA2E5" w:rsidRPr="008479FC" w:rsidRDefault="696BA2E5" w:rsidP="00BB2FB2">
      <w:pPr>
        <w:pStyle w:val="Lijstalinea"/>
        <w:widowControl w:val="0"/>
        <w:numPr>
          <w:ilvl w:val="0"/>
          <w:numId w:val="106"/>
        </w:numPr>
        <w:spacing w:line="240" w:lineRule="auto"/>
        <w:rPr>
          <w:rFonts w:eastAsia="Calibri" w:cs="Calibri"/>
          <w:color w:val="000000" w:themeColor="text1"/>
          <w:szCs w:val="22"/>
        </w:rPr>
      </w:pPr>
      <w:r w:rsidRPr="008479FC">
        <w:rPr>
          <w:rFonts w:eastAsia="Calibri" w:cs="Calibri"/>
          <w:color w:val="000000" w:themeColor="text1"/>
          <w:szCs w:val="22"/>
        </w:rPr>
        <w:lastRenderedPageBreak/>
        <w:t>vaststelling of wijziging van regels op het gebied van het veiligheids-, gezondheids- en welzijnsbeleid, voor zover niet behorend tot de bevoegdheid van de personeelsgeleding;</w:t>
      </w:r>
    </w:p>
    <w:p w14:paraId="096D4FC5" w14:textId="0A74CF30" w:rsidR="696BA2E5" w:rsidRPr="008479FC" w:rsidRDefault="696BA2E5" w:rsidP="00BB2FB2">
      <w:pPr>
        <w:pStyle w:val="Lijstalinea"/>
        <w:widowControl w:val="0"/>
        <w:numPr>
          <w:ilvl w:val="0"/>
          <w:numId w:val="106"/>
        </w:numPr>
        <w:spacing w:line="240" w:lineRule="auto"/>
        <w:rPr>
          <w:rFonts w:eastAsia="Calibri" w:cs="Calibri"/>
          <w:color w:val="000000" w:themeColor="text1"/>
          <w:szCs w:val="22"/>
        </w:rPr>
      </w:pPr>
      <w:r w:rsidRPr="008479FC">
        <w:rPr>
          <w:rFonts w:eastAsia="Calibri" w:cs="Calibri"/>
          <w:color w:val="000000" w:themeColor="text1"/>
          <w:szCs w:val="22"/>
        </w:rPr>
        <w:t>de aanvaarding van materiële bijdragen of geldelijke bijdragen anders dan de ouderbijdrage als bedoeld in artikel 2</w:t>
      </w:r>
      <w:r w:rsidR="27D7FB29" w:rsidRPr="008479FC">
        <w:rPr>
          <w:rFonts w:eastAsia="Calibri" w:cs="Calibri"/>
          <w:color w:val="000000" w:themeColor="text1"/>
          <w:szCs w:val="22"/>
        </w:rPr>
        <w:t>4</w:t>
      </w:r>
      <w:r w:rsidRPr="008479FC">
        <w:rPr>
          <w:rFonts w:eastAsia="Calibri" w:cs="Calibri"/>
          <w:color w:val="000000" w:themeColor="text1"/>
          <w:szCs w:val="22"/>
        </w:rPr>
        <w:t>, onderdeel c, van dit reglement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2CCCCF9C" w14:textId="6FE518F8" w:rsidR="696BA2E5" w:rsidRPr="008479FC" w:rsidRDefault="696BA2E5" w:rsidP="00BB2FB2">
      <w:pPr>
        <w:pStyle w:val="Lijstalinea"/>
        <w:widowControl w:val="0"/>
        <w:numPr>
          <w:ilvl w:val="0"/>
          <w:numId w:val="106"/>
        </w:numPr>
        <w:spacing w:line="240" w:lineRule="auto"/>
        <w:rPr>
          <w:rFonts w:eastAsia="Calibri" w:cs="Calibri"/>
          <w:color w:val="000000" w:themeColor="text1"/>
          <w:szCs w:val="22"/>
        </w:rPr>
      </w:pPr>
      <w:r w:rsidRPr="008479FC">
        <w:rPr>
          <w:rFonts w:eastAsia="Calibri" w:cs="Calibri"/>
          <w:color w:val="000000" w:themeColor="text1"/>
          <w:szCs w:val="22"/>
        </w:rPr>
        <w:t>de vaststelling of wijziging van de voor de school geldende klachtenregeling;</w:t>
      </w:r>
    </w:p>
    <w:p w14:paraId="34E84F49" w14:textId="157DA754" w:rsidR="696BA2E5" w:rsidRPr="008479FC" w:rsidRDefault="696BA2E5" w:rsidP="00BB2FB2">
      <w:pPr>
        <w:pStyle w:val="Lijstalinea"/>
        <w:widowControl w:val="0"/>
        <w:numPr>
          <w:ilvl w:val="0"/>
          <w:numId w:val="106"/>
        </w:numPr>
        <w:spacing w:line="240" w:lineRule="auto"/>
        <w:rPr>
          <w:rFonts w:eastAsia="Calibri" w:cs="Calibri"/>
          <w:color w:val="000000" w:themeColor="text1"/>
          <w:szCs w:val="22"/>
        </w:rPr>
      </w:pPr>
      <w:r w:rsidRPr="008479FC">
        <w:rPr>
          <w:rFonts w:eastAsia="Calibri" w:cs="Calibri"/>
          <w:color w:val="000000" w:themeColor="text1"/>
          <w:szCs w:val="22"/>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w:t>
      </w:r>
    </w:p>
    <w:p w14:paraId="0883F2F7" w14:textId="1948A026" w:rsidR="29A40EBB" w:rsidRPr="008479FC" w:rsidRDefault="696BA2E5" w:rsidP="29A40EBB">
      <w:pPr>
        <w:pStyle w:val="Lijstalinea"/>
        <w:numPr>
          <w:ilvl w:val="0"/>
          <w:numId w:val="106"/>
        </w:numPr>
        <w:tabs>
          <w:tab w:val="left" w:pos="90"/>
        </w:tabs>
        <w:spacing w:line="240" w:lineRule="auto"/>
        <w:rPr>
          <w:rFonts w:eastAsia="Calibri" w:cs="Calibri"/>
          <w:color w:val="000000" w:themeColor="text1"/>
          <w:szCs w:val="22"/>
        </w:rPr>
      </w:pPr>
      <w:r w:rsidRPr="008479FC">
        <w:rPr>
          <w:rFonts w:eastAsia="Calibri" w:cs="Calibri"/>
          <w:color w:val="000000" w:themeColor="text1"/>
          <w:szCs w:val="22"/>
        </w:rPr>
        <w:t>de verzelfstandiging van een nevenvestiging, of een deel van de school of nevenvestiging dat zich op een andere locatie bevindt dan de plaats van vestiging van die school of nevenvestiging op grond van artikel 84a van de Wet op het primair onderwijs</w:t>
      </w:r>
      <w:r w:rsidR="5AC959BD" w:rsidRPr="008479FC">
        <w:rPr>
          <w:rFonts w:eastAsia="Calibri" w:cs="Calibri"/>
          <w:color w:val="000000" w:themeColor="text1"/>
          <w:szCs w:val="22"/>
        </w:rPr>
        <w:t>.</w:t>
      </w:r>
    </w:p>
    <w:p w14:paraId="2F4AFB10" w14:textId="77777777" w:rsidR="004444A3" w:rsidRPr="008479FC" w:rsidRDefault="696BA2E5" w:rsidP="000269D6">
      <w:pPr>
        <w:pStyle w:val="Kop2"/>
      </w:pPr>
      <w:r w:rsidRPr="008479FC">
        <w:rPr>
          <w:rFonts w:eastAsia="Calibri"/>
        </w:rPr>
        <w:t>Adviesbevoegdheid MR</w:t>
      </w:r>
    </w:p>
    <w:p w14:paraId="6F8D3ADB" w14:textId="62F36A89" w:rsidR="696BA2E5" w:rsidRPr="008479FC" w:rsidRDefault="696BA2E5" w:rsidP="004444A3">
      <w:r w:rsidRPr="008479FC">
        <w:t>Het bevoegd gezag stelt de MR vooraf in de gelegenheid advies uit te brengen over elk door het bevoegd gezag te nemen besluit met betrekking tot:</w:t>
      </w:r>
    </w:p>
    <w:p w14:paraId="34B8BE92" w14:textId="5F308A57" w:rsidR="696BA2E5" w:rsidRPr="008479FC" w:rsidRDefault="696BA2E5" w:rsidP="00A57FC8">
      <w:pPr>
        <w:pStyle w:val="Lijstalinea"/>
        <w:numPr>
          <w:ilvl w:val="0"/>
          <w:numId w:val="108"/>
        </w:numPr>
      </w:pPr>
      <w:r w:rsidRPr="008479FC">
        <w:t>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artikel 2</w:t>
      </w:r>
      <w:r w:rsidR="6E3073DB" w:rsidRPr="008479FC">
        <w:t>4</w:t>
      </w:r>
      <w:r w:rsidRPr="008479FC">
        <w:t>, onderdeel c, van dit reglement;</w:t>
      </w:r>
    </w:p>
    <w:p w14:paraId="41131044" w14:textId="2B2FFC46" w:rsidR="696BA2E5" w:rsidRPr="008479FC" w:rsidRDefault="696BA2E5" w:rsidP="00A57FC8">
      <w:pPr>
        <w:pStyle w:val="Lijstalinea"/>
        <w:numPr>
          <w:ilvl w:val="0"/>
          <w:numId w:val="108"/>
        </w:numPr>
      </w:pPr>
      <w:r w:rsidRPr="008479FC">
        <w:t>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p w14:paraId="16E668E0" w14:textId="2E9EA3FD" w:rsidR="696BA2E5" w:rsidRPr="008479FC" w:rsidRDefault="696BA2E5" w:rsidP="00A57FC8">
      <w:pPr>
        <w:pStyle w:val="Lijstalinea"/>
        <w:numPr>
          <w:ilvl w:val="0"/>
          <w:numId w:val="108"/>
        </w:numPr>
      </w:pPr>
      <w:r w:rsidRPr="008479FC">
        <w:t>het aangaan, verbreken of belangrijk wijzigen van een duurzame samenwerking met een andere instelling, dan wel vaststelling of wijziging van het beleid ter zake;</w:t>
      </w:r>
    </w:p>
    <w:p w14:paraId="5DD95A74" w14:textId="477D7314" w:rsidR="696BA2E5" w:rsidRPr="008479FC" w:rsidRDefault="696BA2E5" w:rsidP="00A57FC8">
      <w:pPr>
        <w:pStyle w:val="Lijstalinea"/>
        <w:numPr>
          <w:ilvl w:val="0"/>
          <w:numId w:val="108"/>
        </w:numPr>
      </w:pPr>
      <w:r w:rsidRPr="008479FC">
        <w:t>deelneming of beëindiging van deelneming aan een onderwijskundig project of experiment, dan wel vaststelling of wijziging van het beleid ter zake;</w:t>
      </w:r>
    </w:p>
    <w:p w14:paraId="1DDFA512" w14:textId="09F4233A" w:rsidR="696BA2E5" w:rsidRPr="008479FC" w:rsidRDefault="696BA2E5" w:rsidP="00A57FC8">
      <w:pPr>
        <w:pStyle w:val="Lijstalinea"/>
        <w:numPr>
          <w:ilvl w:val="0"/>
          <w:numId w:val="108"/>
        </w:numPr>
      </w:pPr>
      <w:r w:rsidRPr="008479FC">
        <w:t>vaststelling of wijziging van het beleid met betrekking tot de organisatie van de school;</w:t>
      </w:r>
    </w:p>
    <w:p w14:paraId="1E284EC0" w14:textId="6DF5964F" w:rsidR="696BA2E5" w:rsidRPr="008479FC" w:rsidRDefault="696BA2E5" w:rsidP="00A57FC8">
      <w:pPr>
        <w:pStyle w:val="Lijstalinea"/>
        <w:numPr>
          <w:ilvl w:val="0"/>
          <w:numId w:val="108"/>
        </w:numPr>
      </w:pPr>
      <w:r w:rsidRPr="008479FC">
        <w:t>vaststelling of wijziging van een regeling op het gebied van aanstellings- of ontslagbeleid voor zover die vaststelling of wijziging verband houdt met de grondslag van de school of de wijziging daarvan;</w:t>
      </w:r>
    </w:p>
    <w:p w14:paraId="5745AD30" w14:textId="24C9E150" w:rsidR="696BA2E5" w:rsidRPr="008479FC" w:rsidRDefault="696BA2E5" w:rsidP="00A57FC8">
      <w:pPr>
        <w:pStyle w:val="Lijstalinea"/>
        <w:numPr>
          <w:ilvl w:val="0"/>
          <w:numId w:val="108"/>
        </w:numPr>
      </w:pPr>
      <w:r w:rsidRPr="008479FC">
        <w:t>aanstelling of ontslag van de schoolleiding;</w:t>
      </w:r>
    </w:p>
    <w:p w14:paraId="5190201B" w14:textId="29F4B8D4" w:rsidR="696BA2E5" w:rsidRPr="008479FC" w:rsidRDefault="696BA2E5" w:rsidP="00A57FC8">
      <w:pPr>
        <w:pStyle w:val="Lijstalinea"/>
        <w:numPr>
          <w:ilvl w:val="0"/>
          <w:numId w:val="108"/>
        </w:numPr>
      </w:pPr>
      <w:r w:rsidRPr="008479FC">
        <w:t>aanstelling of ontslag van de leden van het bestuur;</w:t>
      </w:r>
    </w:p>
    <w:p w14:paraId="722B9A0E" w14:textId="3625A548" w:rsidR="696BA2E5" w:rsidRPr="008479FC" w:rsidRDefault="696BA2E5" w:rsidP="00A57FC8">
      <w:pPr>
        <w:pStyle w:val="Lijstalinea"/>
        <w:numPr>
          <w:ilvl w:val="0"/>
          <w:numId w:val="108"/>
        </w:numPr>
      </w:pPr>
      <w:r w:rsidRPr="008479FC">
        <w:t>vaststelling of wijziging van de concrete taakverdeling binnen de schoolleiding, alsmede vaststelling of wijziging van het managementstatuut;</w:t>
      </w:r>
    </w:p>
    <w:p w14:paraId="54ABB54A" w14:textId="334C0F7F" w:rsidR="696BA2E5" w:rsidRPr="008479FC" w:rsidRDefault="696BA2E5" w:rsidP="00A57FC8">
      <w:pPr>
        <w:pStyle w:val="Lijstalinea"/>
        <w:numPr>
          <w:ilvl w:val="0"/>
          <w:numId w:val="108"/>
        </w:numPr>
      </w:pPr>
      <w:r w:rsidRPr="008479FC">
        <w:t>vaststelling of wijziging van het beleid met betrekking tot de toelating en verwijdering van leerlingen;</w:t>
      </w:r>
    </w:p>
    <w:p w14:paraId="4693E7DF" w14:textId="72D57D4E" w:rsidR="696BA2E5" w:rsidRPr="008479FC" w:rsidRDefault="696BA2E5" w:rsidP="00A57FC8">
      <w:pPr>
        <w:pStyle w:val="Lijstalinea"/>
        <w:numPr>
          <w:ilvl w:val="0"/>
          <w:numId w:val="108"/>
        </w:numPr>
      </w:pPr>
      <w:r w:rsidRPr="008479FC">
        <w:t>vaststelling of wijziging van het beleid met betrekking tot de toelating van studenten die elders in opleiding zijn voor een functie in het onderwijs;</w:t>
      </w:r>
    </w:p>
    <w:p w14:paraId="0E226F0E" w14:textId="438C815A" w:rsidR="696BA2E5" w:rsidRPr="008479FC" w:rsidRDefault="696BA2E5" w:rsidP="00A57FC8">
      <w:pPr>
        <w:pStyle w:val="Lijstalinea"/>
        <w:numPr>
          <w:ilvl w:val="0"/>
          <w:numId w:val="108"/>
        </w:numPr>
      </w:pPr>
      <w:r w:rsidRPr="008479FC">
        <w:t>regeling van de vakantie;</w:t>
      </w:r>
    </w:p>
    <w:p w14:paraId="363BA173" w14:textId="56D326C1" w:rsidR="696BA2E5" w:rsidRPr="008479FC" w:rsidRDefault="696BA2E5" w:rsidP="00A57FC8">
      <w:pPr>
        <w:pStyle w:val="Lijstalinea"/>
        <w:numPr>
          <w:ilvl w:val="0"/>
          <w:numId w:val="108"/>
        </w:numPr>
      </w:pPr>
      <w:r w:rsidRPr="008479FC">
        <w:lastRenderedPageBreak/>
        <w:t>het oprichten van een centrale dienst;</w:t>
      </w:r>
    </w:p>
    <w:p w14:paraId="047534A0" w14:textId="6161345F" w:rsidR="696BA2E5" w:rsidRPr="008479FC" w:rsidRDefault="696BA2E5" w:rsidP="00A57FC8">
      <w:pPr>
        <w:pStyle w:val="Lijstalinea"/>
        <w:numPr>
          <w:ilvl w:val="0"/>
          <w:numId w:val="108"/>
        </w:numPr>
      </w:pPr>
      <w:r w:rsidRPr="008479FC">
        <w:t>nieuwbouw of belangrijke verbouwing van de school;</w:t>
      </w:r>
    </w:p>
    <w:p w14:paraId="7D0D691F" w14:textId="772F449E" w:rsidR="696BA2E5" w:rsidRPr="008479FC" w:rsidRDefault="696BA2E5" w:rsidP="00A57FC8">
      <w:pPr>
        <w:pStyle w:val="Lijstalinea"/>
        <w:numPr>
          <w:ilvl w:val="0"/>
          <w:numId w:val="108"/>
        </w:numPr>
      </w:pPr>
      <w:r w:rsidRPr="008479FC">
        <w:t>vaststelling of wijziging van het beleid met betrekking tot het onderhoud van de school;</w:t>
      </w:r>
    </w:p>
    <w:p w14:paraId="793C04B9" w14:textId="77EE1834" w:rsidR="696BA2E5" w:rsidRPr="008479FC" w:rsidRDefault="696BA2E5" w:rsidP="00A57FC8">
      <w:pPr>
        <w:pStyle w:val="Lijstalinea"/>
        <w:numPr>
          <w:ilvl w:val="0"/>
          <w:numId w:val="108"/>
        </w:numPr>
      </w:pPr>
      <w:r w:rsidRPr="008479FC">
        <w:t>vaststelling of wijziging van de wijze waarop de voorziening, bedoeld in artikel 45, tweede lid, van de Wet op het primair onderwijs, wordt georganiseerd;</w:t>
      </w:r>
    </w:p>
    <w:p w14:paraId="2D9937FE" w14:textId="27CD8E0B" w:rsidR="696BA2E5" w:rsidRPr="008479FC" w:rsidRDefault="696BA2E5" w:rsidP="00A57FC8">
      <w:pPr>
        <w:pStyle w:val="Lijstalinea"/>
        <w:numPr>
          <w:ilvl w:val="0"/>
          <w:numId w:val="108"/>
        </w:numPr>
      </w:pPr>
      <w:r w:rsidRPr="008479FC">
        <w:t>vaststelling van de competentieprofielen van de toezichthouders en het toezichthoudend orgaan,  alsmede van de leden van het bestuur; en</w:t>
      </w:r>
    </w:p>
    <w:p w14:paraId="49DC6BE6" w14:textId="79608403" w:rsidR="29A40EBB" w:rsidRPr="008479FC" w:rsidRDefault="696BA2E5" w:rsidP="29A40EBB">
      <w:pPr>
        <w:pStyle w:val="Lijstalinea"/>
        <w:numPr>
          <w:ilvl w:val="0"/>
          <w:numId w:val="108"/>
        </w:numPr>
        <w:tabs>
          <w:tab w:val="left" w:pos="90"/>
        </w:tabs>
        <w:spacing w:line="240" w:lineRule="auto"/>
        <w:rPr>
          <w:rFonts w:eastAsia="Calibri" w:cs="Calibri"/>
          <w:color w:val="000000" w:themeColor="text1"/>
          <w:szCs w:val="22"/>
        </w:rPr>
      </w:pPr>
      <w:r w:rsidRPr="008479FC">
        <w:t>vaststelling of wijziging van het school</w:t>
      </w:r>
      <w:r w:rsidR="469F7748" w:rsidRPr="008479FC">
        <w:t xml:space="preserve"> </w:t>
      </w:r>
      <w:r w:rsidRPr="008479FC">
        <w:t>ondersteuningsprofiel, bedoeld in artikel 1 van de Wet op het primair onderwijs.</w:t>
      </w:r>
    </w:p>
    <w:p w14:paraId="2330AE28" w14:textId="2A229801" w:rsidR="696BA2E5" w:rsidRPr="008479FC" w:rsidRDefault="696BA2E5" w:rsidP="000269D6">
      <w:pPr>
        <w:pStyle w:val="Kop2"/>
        <w:rPr>
          <w:rFonts w:eastAsia="Calibri"/>
        </w:rPr>
      </w:pPr>
      <w:r w:rsidRPr="008479FC">
        <w:rPr>
          <w:rFonts w:eastAsia="Calibri"/>
        </w:rPr>
        <w:t>Instemmingsbevoegdheid personeelsgeleding</w:t>
      </w:r>
    </w:p>
    <w:p w14:paraId="7309FA4B" w14:textId="42759F15" w:rsidR="696BA2E5" w:rsidRPr="008479FC" w:rsidRDefault="696BA2E5" w:rsidP="00A57FC8">
      <w:pPr>
        <w:pStyle w:val="Lijstalinea"/>
        <w:numPr>
          <w:ilvl w:val="0"/>
          <w:numId w:val="109"/>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Het bevoegd gezag behoeft de voorafgaande instemming van dat deel van de MR dat door het personeel is gekozen, voor elk door het bevoegd gezag te nemen besluit met betrekking tot:</w:t>
      </w:r>
    </w:p>
    <w:p w14:paraId="4F37239D" w14:textId="32CCD9A9" w:rsidR="696BA2E5" w:rsidRPr="003C2E2F"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3C2E2F">
        <w:rPr>
          <w:rFonts w:eastAsia="Calibri" w:cs="Calibri"/>
          <w:color w:val="000000" w:themeColor="text1"/>
          <w:szCs w:val="22"/>
        </w:rPr>
        <w:t>regeling van de gevolgen voor het personeel van een besluit met betrekking tot een aangelegenheid als bedoeld in artikel 2</w:t>
      </w:r>
      <w:r w:rsidR="1E2C5658" w:rsidRPr="003C2E2F">
        <w:rPr>
          <w:rFonts w:eastAsia="Calibri" w:cs="Calibri"/>
          <w:color w:val="000000" w:themeColor="text1"/>
          <w:szCs w:val="22"/>
        </w:rPr>
        <w:t>1</w:t>
      </w:r>
      <w:r w:rsidRPr="003C2E2F">
        <w:rPr>
          <w:rFonts w:eastAsia="Calibri" w:cs="Calibri"/>
          <w:color w:val="000000" w:themeColor="text1"/>
          <w:szCs w:val="22"/>
        </w:rPr>
        <w:t>, onder i, of artikel 2</w:t>
      </w:r>
      <w:r w:rsidR="12DC35BD" w:rsidRPr="003C2E2F">
        <w:rPr>
          <w:rFonts w:eastAsia="Calibri" w:cs="Calibri"/>
          <w:color w:val="000000" w:themeColor="text1"/>
          <w:szCs w:val="22"/>
        </w:rPr>
        <w:t>2</w:t>
      </w:r>
      <w:r w:rsidRPr="003C2E2F">
        <w:rPr>
          <w:rFonts w:eastAsia="Calibri" w:cs="Calibri"/>
          <w:color w:val="000000" w:themeColor="text1"/>
          <w:szCs w:val="22"/>
        </w:rPr>
        <w:t>, onder b, c, d en m van dit reglement</w:t>
      </w:r>
      <w:r w:rsidRPr="003C2E2F">
        <w:rPr>
          <w:rStyle w:val="Voetnootmarkering"/>
          <w:rFonts w:eastAsia="Calibri" w:cs="Calibri"/>
          <w:color w:val="000000" w:themeColor="text1"/>
          <w:szCs w:val="22"/>
        </w:rPr>
        <w:footnoteReference w:id="2"/>
      </w:r>
      <w:r w:rsidRPr="003C2E2F">
        <w:rPr>
          <w:rFonts w:eastAsia="Calibri" w:cs="Calibri"/>
          <w:color w:val="000000" w:themeColor="text1"/>
          <w:szCs w:val="22"/>
        </w:rPr>
        <w:t>;</w:t>
      </w:r>
    </w:p>
    <w:p w14:paraId="181318DB" w14:textId="46EF5EFF"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de samenstelling van de formatie;</w:t>
      </w:r>
    </w:p>
    <w:p w14:paraId="2C02BABB" w14:textId="0FAC5450"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regels met betrekking tot de nascholing van het personeel;</w:t>
      </w:r>
    </w:p>
    <w:p w14:paraId="30D9DAAA" w14:textId="65DAAAEE"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een mogelijk werkreglement voor het personeel en van de opzet en de inrichting van het werkoverleg, voor zover het besluit van algemene gelding is voor alle of een gehele categorie van personeelsleden;</w:t>
      </w:r>
    </w:p>
    <w:p w14:paraId="6972BCFE" w14:textId="6B36D42D"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de verlofregeling van het personeel;</w:t>
      </w:r>
    </w:p>
    <w:p w14:paraId="30390D5F" w14:textId="2377808B"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een arbeids- en rusttijdenregeling van het personeel;</w:t>
      </w:r>
    </w:p>
    <w:p w14:paraId="46113069" w14:textId="4D28B08D"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het beleid met betrekking tot de toekenning van salarissen, toelagen en gratificaties aan het personeel;</w:t>
      </w:r>
    </w:p>
    <w:p w14:paraId="38AAC736" w14:textId="42DCA412"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de taakverdeling respectievelijk de taakbelasting binnen het personeel, de schoolleiding daaronder niet begrepen;</w:t>
      </w:r>
    </w:p>
    <w:p w14:paraId="248A2885" w14:textId="02DC7047"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het beleid met betrekking tot personeelsbeoordeling, functiebeloning en functiedifferentiatie;</w:t>
      </w:r>
    </w:p>
    <w:p w14:paraId="2C88F901" w14:textId="4EAE6059"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het beleid met betrekking tot het overdragen van de bekostiging;</w:t>
      </w:r>
    </w:p>
    <w:p w14:paraId="5D17E7E4" w14:textId="1E4837A2"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een regeling op het gebied van de arbeidsomstandigheden, het ziekteverzuim of het re-integratiebeleid;</w:t>
      </w:r>
    </w:p>
    <w:p w14:paraId="2BAB069F" w14:textId="097D3E7B"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een regeling op het gebied van het bedrijfsmaatschappelijk werk;</w:t>
      </w:r>
    </w:p>
    <w:p w14:paraId="07821144" w14:textId="1CED26E8"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een regeling over het verwerken van en de bescherming van persoonsgegevens van het personeel;</w:t>
      </w:r>
    </w:p>
    <w:p w14:paraId="10C19881" w14:textId="16977D57"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een regeling inzake voorzieningen die gericht zijn op of geschikt zijn voor waarneming van of controle op aanwezigheid, gedrag of prestaties van het personeel;</w:t>
      </w:r>
    </w:p>
    <w:p w14:paraId="652DB717" w14:textId="13087E54"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5AC82773" w14:textId="11703EB2"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 xml:space="preserve">vaststelling of wijziging van regels waarover partijen die een collectieve arbeidsovereenkomst hebben gesloten, zijn overeengekomen dat die regels of de wijziging daarvan in het overleg tussen bevoegd gezag en het personeelsdeel van de </w:t>
      </w:r>
      <w:r w:rsidRPr="008479FC">
        <w:rPr>
          <w:rFonts w:eastAsia="Calibri" w:cs="Calibri"/>
          <w:color w:val="000000" w:themeColor="text1"/>
          <w:szCs w:val="22"/>
        </w:rPr>
        <w:lastRenderedPageBreak/>
        <w:t>medezeggenschapsraad tot stand wordt gebracht; en</w:t>
      </w:r>
    </w:p>
    <w:p w14:paraId="19E21740" w14:textId="4A03CBCC" w:rsidR="696BA2E5" w:rsidRPr="008479FC" w:rsidRDefault="696BA2E5" w:rsidP="00A57FC8">
      <w:pPr>
        <w:pStyle w:val="Lijstalinea"/>
        <w:widowControl w:val="0"/>
        <w:numPr>
          <w:ilvl w:val="0"/>
          <w:numId w:val="110"/>
        </w:numPr>
        <w:tabs>
          <w:tab w:val="left" w:pos="851"/>
        </w:tabs>
        <w:spacing w:line="240" w:lineRule="auto"/>
        <w:rPr>
          <w:rFonts w:eastAsia="Calibri" w:cs="Calibri"/>
          <w:color w:val="000000" w:themeColor="text1"/>
          <w:szCs w:val="22"/>
        </w:rPr>
      </w:pPr>
      <w:r w:rsidRPr="008479FC">
        <w:rPr>
          <w:rFonts w:eastAsia="Calibri" w:cs="Calibri"/>
          <w:color w:val="000000" w:themeColor="text1"/>
          <w:szCs w:val="22"/>
        </w:rPr>
        <w:t>vaststelling of wijziging van de faciliteitenregeling als bedoeld in artikel 28 van de wet, voor zover die betrekking heeft op personeel.</w:t>
      </w:r>
    </w:p>
    <w:p w14:paraId="2BE2CB21" w14:textId="66A9EE25" w:rsidR="29A40EBB" w:rsidRPr="008479FC" w:rsidRDefault="696BA2E5" w:rsidP="29A40EBB">
      <w:pPr>
        <w:pStyle w:val="Lijstalinea"/>
        <w:widowControl w:val="0"/>
        <w:numPr>
          <w:ilvl w:val="0"/>
          <w:numId w:val="109"/>
        </w:numPr>
        <w:tabs>
          <w:tab w:val="left" w:pos="90"/>
        </w:tabs>
        <w:spacing w:line="240" w:lineRule="auto"/>
        <w:rPr>
          <w:rFonts w:eastAsia="Calibri" w:cs="Calibri"/>
          <w:color w:val="000000" w:themeColor="text1"/>
          <w:szCs w:val="22"/>
        </w:rPr>
      </w:pPr>
      <w:r w:rsidRPr="008479FC">
        <w:rPr>
          <w:rFonts w:eastAsia="Calibri" w:cs="Calibri"/>
          <w:color w:val="000000" w:themeColor="text1"/>
          <w:szCs w:val="22"/>
        </w:rPr>
        <w:t>Indien het bevoegd gezag van een speciale school voor basisonderwijs tevens bevoegd gezag is van een of meer basisscholen, behoeft het de voorafgaande instemming van het deel van de MR dat uit en door het personeel van eerstgenoemde school is gekozen voor elk door hem te nemen besluit met betrekking tot de inzet van de bekostiging die op grond van artikel 120, vierde lid, van de Wet op het primair onderwijs aan eerstgenoemde school is toegekend.</w:t>
      </w:r>
    </w:p>
    <w:p w14:paraId="2A3878DF" w14:textId="15A35878" w:rsidR="696BA2E5" w:rsidRPr="008479FC" w:rsidRDefault="696BA2E5" w:rsidP="000269D6">
      <w:pPr>
        <w:pStyle w:val="Kop2"/>
        <w:rPr>
          <w:rFonts w:eastAsia="Calibri"/>
        </w:rPr>
      </w:pPr>
      <w:r w:rsidRPr="008479FC">
        <w:rPr>
          <w:rFonts w:eastAsia="Calibri"/>
        </w:rPr>
        <w:t>Instemmingsbevoegdheid oudergeleding</w:t>
      </w:r>
    </w:p>
    <w:p w14:paraId="15251CFB" w14:textId="6262870E" w:rsidR="696BA2E5" w:rsidRPr="008479FC" w:rsidRDefault="696BA2E5" w:rsidP="000269D6">
      <w:r w:rsidRPr="008479FC">
        <w:t>Het bevoegd gezag behoeft de voorafgaande instemming van het deel van de MR dat uit en door de ouders is gekozen, voor elk door het bevoegd gezag te nemen besluit met betrekking tot:</w:t>
      </w:r>
    </w:p>
    <w:p w14:paraId="25186C89" w14:textId="06C0674F" w:rsidR="696BA2E5" w:rsidRPr="003C2E2F" w:rsidRDefault="696BA2E5" w:rsidP="000269D6">
      <w:pPr>
        <w:pStyle w:val="Lijstalinea"/>
        <w:numPr>
          <w:ilvl w:val="0"/>
          <w:numId w:val="127"/>
        </w:numPr>
      </w:pPr>
      <w:r w:rsidRPr="003C2E2F">
        <w:t>regeling van de gevolgen voor de ouders of leerlingen van een besluit met betrekking tot een aangelegenheid als bedoeld in artikel 2</w:t>
      </w:r>
      <w:r w:rsidR="0EDB85DA" w:rsidRPr="003C2E2F">
        <w:t>1</w:t>
      </w:r>
      <w:r w:rsidRPr="003C2E2F">
        <w:t>, onder i, of artikel 2</w:t>
      </w:r>
      <w:r w:rsidR="1E59702A" w:rsidRPr="003C2E2F">
        <w:t>2</w:t>
      </w:r>
      <w:r w:rsidRPr="003C2E2F">
        <w:t>, onder b, c, d en m van dit reglement</w:t>
      </w:r>
      <w:r w:rsidR="003C2E2F" w:rsidRPr="003C2E2F">
        <w:rPr>
          <w:vertAlign w:val="superscript"/>
        </w:rPr>
        <w:t>2</w:t>
      </w:r>
      <w:r w:rsidRPr="003C2E2F">
        <w:t>;</w:t>
      </w:r>
    </w:p>
    <w:p w14:paraId="4DB28EB5" w14:textId="029FE4E0" w:rsidR="696BA2E5" w:rsidRPr="008479FC" w:rsidRDefault="696BA2E5" w:rsidP="000269D6">
      <w:pPr>
        <w:pStyle w:val="Lijstalinea"/>
        <w:numPr>
          <w:ilvl w:val="0"/>
          <w:numId w:val="127"/>
        </w:numPr>
      </w:pPr>
      <w:r w:rsidRPr="008479FC">
        <w:t>verandering van de grondslag van de school of omzetting van de school of van een onderdeel daarvan, dan wel vaststelling of wijziging van het beleid ter zake;</w:t>
      </w:r>
    </w:p>
    <w:p w14:paraId="2189332D" w14:textId="29D919CF" w:rsidR="696BA2E5" w:rsidRPr="008479FC" w:rsidRDefault="696BA2E5" w:rsidP="000269D6">
      <w:pPr>
        <w:pStyle w:val="Lijstalinea"/>
        <w:numPr>
          <w:ilvl w:val="0"/>
          <w:numId w:val="127"/>
        </w:numPr>
      </w:pPr>
      <w:r w:rsidRPr="008479FC">
        <w:t>de vaststelling of wijziging van de hoogte en de vaststelling of wijziging van de bestemming van de middelen die van de ouders of de leerlingen worden gevraagd zonder dat daartoe een wettelijke verplichting bestaat</w:t>
      </w:r>
      <w:r w:rsidR="4DA7A071" w:rsidRPr="008479FC">
        <w:t>.</w:t>
      </w:r>
    </w:p>
    <w:p w14:paraId="663FA110" w14:textId="4EA5A204" w:rsidR="696BA2E5" w:rsidRPr="008479FC" w:rsidRDefault="696BA2E5" w:rsidP="000269D6">
      <w:pPr>
        <w:pStyle w:val="Lijstalinea"/>
        <w:numPr>
          <w:ilvl w:val="0"/>
          <w:numId w:val="127"/>
        </w:numPr>
      </w:pPr>
      <w:r w:rsidRPr="008479FC">
        <w:t>vaststelling of wijziging van het beleid met betrekking tot voorzieningen ten behoeve van de leerlingen;</w:t>
      </w:r>
    </w:p>
    <w:p w14:paraId="68245A76" w14:textId="1EB88264" w:rsidR="696BA2E5" w:rsidRPr="008479FC" w:rsidRDefault="696BA2E5" w:rsidP="000269D6">
      <w:pPr>
        <w:pStyle w:val="Lijstalinea"/>
        <w:numPr>
          <w:ilvl w:val="0"/>
          <w:numId w:val="127"/>
        </w:numPr>
      </w:pPr>
      <w:r w:rsidRPr="008479FC">
        <w:t>vaststelling of wijziging van een mogelijk ouder- of leerlingenstatuut;</w:t>
      </w:r>
    </w:p>
    <w:p w14:paraId="4C5A4BF6" w14:textId="7AE719AB" w:rsidR="696BA2E5" w:rsidRPr="008479FC" w:rsidRDefault="696BA2E5" w:rsidP="000269D6">
      <w:pPr>
        <w:pStyle w:val="Lijstalinea"/>
        <w:numPr>
          <w:ilvl w:val="0"/>
          <w:numId w:val="127"/>
        </w:numPr>
      </w:pPr>
      <w:r w:rsidRPr="008479FC">
        <w:t>de wijze waarop invulling wordt gegeven aan tussen</w:t>
      </w:r>
      <w:r w:rsidR="00AD5722" w:rsidRPr="008479FC">
        <w:t>-</w:t>
      </w:r>
      <w:r w:rsidRPr="008479FC">
        <w:t>schoolse opvang;</w:t>
      </w:r>
    </w:p>
    <w:p w14:paraId="12E22036" w14:textId="0601E3A2" w:rsidR="696BA2E5" w:rsidRPr="008479FC" w:rsidRDefault="696BA2E5" w:rsidP="000269D6">
      <w:pPr>
        <w:pStyle w:val="Lijstalinea"/>
        <w:numPr>
          <w:ilvl w:val="0"/>
          <w:numId w:val="127"/>
        </w:numPr>
      </w:pPr>
      <w:r w:rsidRPr="008479FC">
        <w:t>vaststelling van de schoolgids;</w:t>
      </w:r>
    </w:p>
    <w:p w14:paraId="38226F0F" w14:textId="1D6E7072" w:rsidR="696BA2E5" w:rsidRPr="008479FC" w:rsidRDefault="696BA2E5" w:rsidP="000269D6">
      <w:pPr>
        <w:pStyle w:val="Lijstalinea"/>
        <w:numPr>
          <w:ilvl w:val="0"/>
          <w:numId w:val="127"/>
        </w:numPr>
      </w:pPr>
      <w:r w:rsidRPr="008479FC">
        <w:t>vaststelling van de onderwijstijd;</w:t>
      </w:r>
    </w:p>
    <w:p w14:paraId="5FC0D293" w14:textId="576F286D" w:rsidR="696BA2E5" w:rsidRPr="008479FC" w:rsidRDefault="696BA2E5" w:rsidP="000269D6">
      <w:pPr>
        <w:pStyle w:val="Lijstalinea"/>
        <w:numPr>
          <w:ilvl w:val="0"/>
          <w:numId w:val="127"/>
        </w:numPr>
      </w:pPr>
      <w:r w:rsidRPr="008479FC">
        <w:t>vaststelling of wijziging van een regeling over het verwerken van en de bescherming van persoonsgegevens van ouders en leerlingen;</w:t>
      </w:r>
    </w:p>
    <w:p w14:paraId="1E649FC2" w14:textId="4F8FE325" w:rsidR="696BA2E5" w:rsidRPr="008479FC" w:rsidRDefault="696BA2E5" w:rsidP="000269D6">
      <w:pPr>
        <w:pStyle w:val="Lijstalinea"/>
        <w:numPr>
          <w:ilvl w:val="0"/>
          <w:numId w:val="127"/>
        </w:numPr>
      </w:pPr>
      <w:r w:rsidRPr="008479FC">
        <w:t>vaststelling of wijziging van het beleid met betrekking tot activiteiten die buiten de voor de school geldende onderwijstijd worden georganiseerd onder verantwoordelijkheid van het bevoegd gezag; en</w:t>
      </w:r>
    </w:p>
    <w:p w14:paraId="4E74DC1A" w14:textId="38F18629" w:rsidR="29A40EBB" w:rsidRPr="008479FC" w:rsidRDefault="696BA2E5" w:rsidP="000269D6">
      <w:pPr>
        <w:pStyle w:val="Lijstalinea"/>
        <w:numPr>
          <w:ilvl w:val="0"/>
          <w:numId w:val="127"/>
        </w:numPr>
      </w:pPr>
      <w:r w:rsidRPr="008479FC">
        <w:t>vaststelling of wijziging van het beleid ten aanzien van de uitwisseling van informatie tussen bevoegd gezag en ouders.</w:t>
      </w:r>
    </w:p>
    <w:p w14:paraId="7CB4415B" w14:textId="1476ADFD" w:rsidR="696BA2E5" w:rsidRPr="008479FC" w:rsidRDefault="696BA2E5" w:rsidP="000269D6">
      <w:pPr>
        <w:pStyle w:val="Kop2"/>
        <w:rPr>
          <w:rFonts w:eastAsia="Calibri"/>
        </w:rPr>
      </w:pPr>
      <w:r w:rsidRPr="008479FC">
        <w:rPr>
          <w:rFonts w:eastAsia="Calibri"/>
        </w:rPr>
        <w:t>Toepasselijkheid bijzondere bevoegdheden</w:t>
      </w:r>
    </w:p>
    <w:p w14:paraId="2836980A" w14:textId="43D75CDD" w:rsidR="696BA2E5" w:rsidRPr="008479FC" w:rsidRDefault="696BA2E5" w:rsidP="00A57FC8">
      <w:pPr>
        <w:pStyle w:val="Lijstalinea"/>
        <w:numPr>
          <w:ilvl w:val="0"/>
          <w:numId w:val="112"/>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bevoegdheden op grond van de artikelen 2</w:t>
      </w:r>
      <w:r w:rsidR="44C1FC4D" w:rsidRPr="008479FC">
        <w:rPr>
          <w:rFonts w:eastAsia="Calibri" w:cs="Calibri"/>
          <w:color w:val="000000" w:themeColor="text1"/>
          <w:szCs w:val="22"/>
        </w:rPr>
        <w:t>1</w:t>
      </w:r>
      <w:r w:rsidRPr="008479FC">
        <w:rPr>
          <w:rFonts w:eastAsia="Calibri" w:cs="Calibri"/>
          <w:color w:val="000000" w:themeColor="text1"/>
          <w:szCs w:val="22"/>
        </w:rPr>
        <w:t xml:space="preserve"> tot en met 2</w:t>
      </w:r>
      <w:r w:rsidR="239F6885" w:rsidRPr="008479FC">
        <w:rPr>
          <w:rFonts w:eastAsia="Calibri" w:cs="Calibri"/>
          <w:color w:val="000000" w:themeColor="text1"/>
          <w:szCs w:val="22"/>
        </w:rPr>
        <w:t>4</w:t>
      </w:r>
      <w:r w:rsidRPr="008479FC">
        <w:rPr>
          <w:rFonts w:eastAsia="Calibri" w:cs="Calibri"/>
          <w:color w:val="000000" w:themeColor="text1"/>
          <w:szCs w:val="22"/>
        </w:rPr>
        <w:t xml:space="preserve"> van dit reglement, zijn niet van toepassing, voor zover: </w:t>
      </w:r>
    </w:p>
    <w:p w14:paraId="50AF0B27" w14:textId="6E2999A3" w:rsidR="696BA2E5" w:rsidRPr="008479FC" w:rsidRDefault="696BA2E5" w:rsidP="00A57FC8">
      <w:pPr>
        <w:pStyle w:val="Lijstalinea"/>
        <w:widowControl w:val="0"/>
        <w:numPr>
          <w:ilvl w:val="0"/>
          <w:numId w:val="117"/>
        </w:numPr>
        <w:tabs>
          <w:tab w:val="left" w:pos="851"/>
        </w:tabs>
        <w:spacing w:after="0" w:line="240" w:lineRule="auto"/>
        <w:rPr>
          <w:rFonts w:eastAsia="Calibri" w:cs="Calibri"/>
          <w:color w:val="000000" w:themeColor="text1"/>
          <w:szCs w:val="22"/>
        </w:rPr>
      </w:pPr>
      <w:r w:rsidRPr="008479FC">
        <w:rPr>
          <w:rFonts w:eastAsia="Calibri" w:cs="Calibri"/>
          <w:color w:val="000000" w:themeColor="text1"/>
          <w:szCs w:val="22"/>
        </w:rPr>
        <w:t>de desbetreffende aangelegenheid reeds inhoudelijk is geregeld in een bij of krachtens wet gegeven voorschrift; of</w:t>
      </w:r>
    </w:p>
    <w:p w14:paraId="0F3CA2F8" w14:textId="1BF62702" w:rsidR="696BA2E5" w:rsidRPr="008479FC" w:rsidRDefault="696BA2E5" w:rsidP="00A57FC8">
      <w:pPr>
        <w:pStyle w:val="Lijstalinea"/>
        <w:widowControl w:val="0"/>
        <w:numPr>
          <w:ilvl w:val="0"/>
          <w:numId w:val="117"/>
        </w:numPr>
        <w:tabs>
          <w:tab w:val="left" w:pos="851"/>
        </w:tabs>
        <w:spacing w:after="0" w:line="240" w:lineRule="auto"/>
        <w:rPr>
          <w:rFonts w:eastAsia="Calibri" w:cs="Calibri"/>
          <w:color w:val="000000" w:themeColor="text1"/>
          <w:szCs w:val="22"/>
        </w:rPr>
      </w:pPr>
      <w:r w:rsidRPr="008479FC">
        <w:rPr>
          <w:rFonts w:eastAsia="Calibri" w:cs="Calibri"/>
          <w:color w:val="000000" w:themeColor="text1"/>
          <w:szCs w:val="22"/>
        </w:rPr>
        <w:t xml:space="preserve">het betreft een aangelegenheid als bedoeld in artikel 38 van de Wet op het primair onderwijs voor zover het betrokken overleg niet besluit de aangelegenheid ter behandeling aan het personeelsdeel van de MR over te laten. </w:t>
      </w:r>
    </w:p>
    <w:p w14:paraId="22627263" w14:textId="32800BBB" w:rsidR="29A40EBB" w:rsidRPr="008479FC" w:rsidRDefault="696BA2E5" w:rsidP="29A40EBB">
      <w:pPr>
        <w:pStyle w:val="Lijstalinea"/>
        <w:numPr>
          <w:ilvl w:val="0"/>
          <w:numId w:val="112"/>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De bevoegdheden van het deel van de MR dat uit en door het personeel is gekozen, zijn niet van toepassing, voor zover de desbetreffende aangelegenheid reeds inhoudelijk is geregeld in een collectieve arbeidsovereenkomst.</w:t>
      </w:r>
    </w:p>
    <w:p w14:paraId="2EA77F54" w14:textId="3417C460" w:rsidR="696BA2E5" w:rsidRPr="008479FC" w:rsidRDefault="696BA2E5" w:rsidP="000269D6">
      <w:pPr>
        <w:pStyle w:val="Kop2"/>
        <w:rPr>
          <w:rFonts w:eastAsia="Calibri"/>
        </w:rPr>
      </w:pPr>
      <w:r w:rsidRPr="008479FC">
        <w:rPr>
          <w:rFonts w:eastAsia="Calibri"/>
        </w:rPr>
        <w:lastRenderedPageBreak/>
        <w:t>Termijnen</w:t>
      </w:r>
    </w:p>
    <w:p w14:paraId="2CD7005A" w14:textId="2F8B0140" w:rsidR="696BA2E5" w:rsidRPr="008479FC" w:rsidRDefault="696BA2E5" w:rsidP="00A57FC8">
      <w:pPr>
        <w:pStyle w:val="Lijstalinea"/>
        <w:numPr>
          <w:ilvl w:val="0"/>
          <w:numId w:val="118"/>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Het bevoegd gezag stelt de MR een termijn van 6 weken waarbinnen de MR een schriftelijk standpunt dient uit te brengen over de voorgenomen besluiten met betrekking tot een aangelegenheid als bedoeld in de artikelen 2</w:t>
      </w:r>
      <w:r w:rsidR="689478A0" w:rsidRPr="008479FC">
        <w:rPr>
          <w:rFonts w:eastAsia="Calibri" w:cs="Calibri"/>
          <w:color w:val="000000" w:themeColor="text1"/>
          <w:szCs w:val="22"/>
        </w:rPr>
        <w:t>1</w:t>
      </w:r>
      <w:r w:rsidRPr="008479FC">
        <w:rPr>
          <w:rFonts w:eastAsia="Calibri" w:cs="Calibri"/>
          <w:color w:val="000000" w:themeColor="text1"/>
          <w:szCs w:val="22"/>
        </w:rPr>
        <w:t xml:space="preserve"> tot en met 2</w:t>
      </w:r>
      <w:r w:rsidR="504FA1D8" w:rsidRPr="008479FC">
        <w:rPr>
          <w:rFonts w:eastAsia="Calibri" w:cs="Calibri"/>
          <w:color w:val="000000" w:themeColor="text1"/>
          <w:szCs w:val="22"/>
        </w:rPr>
        <w:t>4</w:t>
      </w:r>
      <w:r w:rsidRPr="008479FC">
        <w:rPr>
          <w:rFonts w:eastAsia="Calibri" w:cs="Calibri"/>
          <w:color w:val="000000" w:themeColor="text1"/>
          <w:szCs w:val="22"/>
        </w:rPr>
        <w:t xml:space="preserve"> van dit reglement.</w:t>
      </w:r>
    </w:p>
    <w:p w14:paraId="64287AEA" w14:textId="3BC3F1CB" w:rsidR="696BA2E5" w:rsidRPr="008479FC" w:rsidRDefault="696BA2E5" w:rsidP="00A57FC8">
      <w:pPr>
        <w:pStyle w:val="Lijstalinea"/>
        <w:numPr>
          <w:ilvl w:val="0"/>
          <w:numId w:val="118"/>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 xml:space="preserve">De in het eerste lid bedoelde termijn kan door het bevoegd gezag per geval, op gemotiveerd verzoek van de MR dan wel die geleding van de MR die het aangaat, worden verlengd. </w:t>
      </w:r>
    </w:p>
    <w:p w14:paraId="1FBB133A" w14:textId="439C687C" w:rsidR="29A40EBB" w:rsidRPr="008479FC" w:rsidRDefault="696BA2E5" w:rsidP="29A40EBB">
      <w:pPr>
        <w:pStyle w:val="Lijstalinea"/>
        <w:numPr>
          <w:ilvl w:val="0"/>
          <w:numId w:val="118"/>
        </w:numPr>
        <w:tabs>
          <w:tab w:val="left" w:pos="90"/>
          <w:tab w:val="left" w:pos="284"/>
        </w:tabs>
        <w:spacing w:line="240" w:lineRule="auto"/>
        <w:rPr>
          <w:rFonts w:eastAsia="Calibri" w:cs="Calibri"/>
          <w:color w:val="000000" w:themeColor="text1"/>
          <w:szCs w:val="22"/>
        </w:rPr>
      </w:pPr>
      <w:r w:rsidRPr="008479FC">
        <w:rPr>
          <w:rFonts w:eastAsia="Calibri" w:cs="Calibri"/>
          <w:color w:val="000000" w:themeColor="text1"/>
          <w:szCs w:val="22"/>
        </w:rPr>
        <w:t>Het bevoegd gezag deelt onverwijld schriftelijk mee of de termijn al dan niet wordt verlengd en indien nodig voor welke termijn de verlenging geldt.</w:t>
      </w:r>
    </w:p>
    <w:p w14:paraId="39F958A9" w14:textId="2A68FCB1" w:rsidR="696BA2E5" w:rsidRPr="008479FC" w:rsidRDefault="696BA2E5" w:rsidP="000269D6">
      <w:pPr>
        <w:pStyle w:val="Kop2"/>
        <w:rPr>
          <w:rFonts w:eastAsia="Calibri"/>
        </w:rPr>
      </w:pPr>
      <w:r w:rsidRPr="008479FC">
        <w:rPr>
          <w:rFonts w:eastAsia="Calibri"/>
        </w:rPr>
        <w:t>Themaraad</w:t>
      </w:r>
    </w:p>
    <w:p w14:paraId="155A432C" w14:textId="4D45D56D" w:rsidR="696BA2E5" w:rsidRPr="008479FC" w:rsidRDefault="696BA2E5" w:rsidP="29A40EBB">
      <w:pPr>
        <w:tabs>
          <w:tab w:val="left" w:pos="90"/>
        </w:tabs>
        <w:spacing w:after="0" w:line="240" w:lineRule="auto"/>
        <w:rPr>
          <w:rFonts w:eastAsia="Calibri" w:cs="Calibri"/>
          <w:color w:val="000000" w:themeColor="text1"/>
          <w:szCs w:val="22"/>
        </w:rPr>
      </w:pPr>
      <w:r w:rsidRPr="008479FC">
        <w:rPr>
          <w:rFonts w:eastAsia="Calibri" w:cs="Calibri"/>
          <w:color w:val="000000" w:themeColor="text1"/>
          <w:szCs w:val="22"/>
        </w:rPr>
        <w:t xml:space="preserve">De MR draagt geen bevoegdheden over aan een themaraad. </w:t>
      </w:r>
    </w:p>
    <w:p w14:paraId="2F235BA7" w14:textId="3BA36A84" w:rsidR="696BA2E5" w:rsidRPr="008479FC" w:rsidRDefault="696BA2E5" w:rsidP="00A04F62">
      <w:pPr>
        <w:pStyle w:val="Kop1"/>
        <w:rPr>
          <w:rFonts w:eastAsia="Calibri"/>
        </w:rPr>
      </w:pPr>
      <w:r w:rsidRPr="008479FC">
        <w:rPr>
          <w:rFonts w:eastAsia="Calibri"/>
        </w:rPr>
        <w:t>Inrichting en werkwijze MR</w:t>
      </w:r>
    </w:p>
    <w:p w14:paraId="59FE9CD6" w14:textId="39A03863" w:rsidR="696BA2E5" w:rsidRPr="008479FC" w:rsidRDefault="696BA2E5" w:rsidP="000269D6">
      <w:pPr>
        <w:pStyle w:val="Kop2"/>
        <w:rPr>
          <w:rFonts w:eastAsia="Calibri"/>
        </w:rPr>
      </w:pPr>
      <w:r w:rsidRPr="008479FC">
        <w:rPr>
          <w:rFonts w:eastAsia="Calibri"/>
        </w:rPr>
        <w:t>Verkiezing voorzitter en secretaris</w:t>
      </w:r>
    </w:p>
    <w:p w14:paraId="768BC2CA" w14:textId="62EC84F8" w:rsidR="696BA2E5" w:rsidRPr="008479FC" w:rsidRDefault="696BA2E5" w:rsidP="00A57FC8">
      <w:pPr>
        <w:pStyle w:val="Lijstalinea"/>
        <w:numPr>
          <w:ilvl w:val="0"/>
          <w:numId w:val="119"/>
        </w:numPr>
        <w:tabs>
          <w:tab w:val="left" w:pos="426"/>
        </w:tabs>
        <w:spacing w:after="0" w:line="240" w:lineRule="auto"/>
        <w:rPr>
          <w:rFonts w:eastAsia="Calibri" w:cs="Calibri"/>
          <w:color w:val="000000" w:themeColor="text1"/>
          <w:szCs w:val="22"/>
        </w:rPr>
      </w:pPr>
      <w:r w:rsidRPr="008479FC">
        <w:rPr>
          <w:rFonts w:eastAsia="Calibri" w:cs="Calibri"/>
          <w:color w:val="000000" w:themeColor="text1"/>
          <w:szCs w:val="22"/>
        </w:rPr>
        <w:t>De MR kiest uit zijn midden een voorzitter</w:t>
      </w:r>
      <w:r w:rsidR="7E5019FF" w:rsidRPr="008479FC">
        <w:rPr>
          <w:rFonts w:eastAsia="Calibri" w:cs="Calibri"/>
          <w:color w:val="000000" w:themeColor="text1"/>
          <w:szCs w:val="22"/>
        </w:rPr>
        <w:t xml:space="preserve"> </w:t>
      </w:r>
      <w:r w:rsidRPr="008479FC">
        <w:rPr>
          <w:rFonts w:eastAsia="Calibri" w:cs="Calibri"/>
          <w:color w:val="000000" w:themeColor="text1"/>
          <w:szCs w:val="22"/>
        </w:rPr>
        <w:t>en een secretaris.</w:t>
      </w:r>
    </w:p>
    <w:p w14:paraId="5C985C6D" w14:textId="1D92B0B9" w:rsidR="29A40EBB" w:rsidRPr="008479FC" w:rsidRDefault="696BA2E5" w:rsidP="29A40EBB">
      <w:pPr>
        <w:pStyle w:val="Lijstalinea"/>
        <w:numPr>
          <w:ilvl w:val="0"/>
          <w:numId w:val="119"/>
        </w:numPr>
        <w:tabs>
          <w:tab w:val="left" w:pos="90"/>
          <w:tab w:val="left" w:pos="426"/>
        </w:tabs>
        <w:spacing w:line="240" w:lineRule="auto"/>
        <w:rPr>
          <w:rFonts w:eastAsia="Calibri" w:cs="Calibri"/>
          <w:color w:val="000000" w:themeColor="text1"/>
          <w:szCs w:val="22"/>
        </w:rPr>
      </w:pPr>
      <w:r w:rsidRPr="008479FC">
        <w:rPr>
          <w:rFonts w:eastAsia="Calibri" w:cs="Calibri"/>
          <w:color w:val="000000" w:themeColor="text1"/>
          <w:szCs w:val="22"/>
        </w:rPr>
        <w:t>De voorzitter vertegenwoordigt de MR in rechte.</w:t>
      </w:r>
    </w:p>
    <w:p w14:paraId="6D53E821" w14:textId="026ECDBE" w:rsidR="696BA2E5" w:rsidRPr="008479FC" w:rsidRDefault="696BA2E5" w:rsidP="000269D6">
      <w:pPr>
        <w:pStyle w:val="Kop2"/>
        <w:rPr>
          <w:rFonts w:eastAsia="Calibri"/>
        </w:rPr>
      </w:pPr>
      <w:r w:rsidRPr="008479FC">
        <w:rPr>
          <w:rFonts w:eastAsia="Calibri"/>
        </w:rPr>
        <w:t>Uitsluiting van leden van de MR</w:t>
      </w:r>
    </w:p>
    <w:p w14:paraId="466B4D96" w14:textId="23AED44E" w:rsidR="696BA2E5" w:rsidRPr="008479FC" w:rsidRDefault="696BA2E5" w:rsidP="00A57FC8">
      <w:pPr>
        <w:pStyle w:val="Lijstalinea"/>
        <w:numPr>
          <w:ilvl w:val="0"/>
          <w:numId w:val="120"/>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 xml:space="preserve">De leden van de MR komen de uit het lidmaatschap voortvloeiende verplichtingen na. </w:t>
      </w:r>
    </w:p>
    <w:p w14:paraId="7D0207B3" w14:textId="094067ED" w:rsidR="696BA2E5" w:rsidRPr="008479FC" w:rsidRDefault="696BA2E5" w:rsidP="00A57FC8">
      <w:pPr>
        <w:pStyle w:val="Lijstalinea"/>
        <w:numPr>
          <w:ilvl w:val="0"/>
          <w:numId w:val="120"/>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MR kan tot het oordeel komen, dat een lid van de MR de in het eerste lid bedoelde verplichtingen niet nakomt, indien het betrokken lid:</w:t>
      </w:r>
    </w:p>
    <w:p w14:paraId="4B463A55" w14:textId="3E2A39A6" w:rsidR="696BA2E5" w:rsidRPr="008479FC" w:rsidRDefault="696BA2E5" w:rsidP="00A57FC8">
      <w:pPr>
        <w:pStyle w:val="Lijstalinea"/>
        <w:numPr>
          <w:ilvl w:val="1"/>
          <w:numId w:val="120"/>
        </w:numPr>
        <w:spacing w:after="0" w:line="240" w:lineRule="auto"/>
        <w:rPr>
          <w:rFonts w:eastAsia="Calibri" w:cs="Calibri"/>
          <w:color w:val="000000" w:themeColor="text1"/>
          <w:szCs w:val="22"/>
        </w:rPr>
      </w:pPr>
      <w:r w:rsidRPr="008479FC">
        <w:rPr>
          <w:rFonts w:eastAsia="Calibri" w:cs="Calibri"/>
          <w:color w:val="000000" w:themeColor="text1"/>
          <w:szCs w:val="22"/>
        </w:rPr>
        <w:t xml:space="preserve">ernstig nalatig is in het naleven van de bepalingen van de wet of dit reglement; </w:t>
      </w:r>
    </w:p>
    <w:p w14:paraId="18BA7A49" w14:textId="62F595FA" w:rsidR="696BA2E5" w:rsidRPr="008479FC" w:rsidRDefault="696BA2E5" w:rsidP="00A57FC8">
      <w:pPr>
        <w:pStyle w:val="Lijstalinea"/>
        <w:numPr>
          <w:ilvl w:val="1"/>
          <w:numId w:val="120"/>
        </w:numPr>
        <w:spacing w:after="0" w:line="240" w:lineRule="auto"/>
        <w:rPr>
          <w:rFonts w:eastAsia="Calibri" w:cs="Calibri"/>
          <w:color w:val="000000" w:themeColor="text1"/>
          <w:szCs w:val="22"/>
        </w:rPr>
      </w:pPr>
      <w:r w:rsidRPr="008479FC">
        <w:rPr>
          <w:rFonts w:eastAsia="Calibri" w:cs="Calibri"/>
          <w:color w:val="000000" w:themeColor="text1"/>
          <w:szCs w:val="22"/>
        </w:rPr>
        <w:t>de plicht tot geheimhouding schendt over gegevens waarvan hij het vertrouwelijk karakter kent of redelijkerwijs moet vermoeden; of</w:t>
      </w:r>
    </w:p>
    <w:p w14:paraId="5A5B2435" w14:textId="038AA926" w:rsidR="696BA2E5" w:rsidRPr="008479FC" w:rsidRDefault="696BA2E5" w:rsidP="00A57FC8">
      <w:pPr>
        <w:pStyle w:val="Lijstalinea"/>
        <w:numPr>
          <w:ilvl w:val="1"/>
          <w:numId w:val="120"/>
        </w:numPr>
        <w:spacing w:after="0" w:line="240" w:lineRule="auto"/>
        <w:rPr>
          <w:rFonts w:eastAsia="Calibri" w:cs="Calibri"/>
          <w:color w:val="000000" w:themeColor="text1"/>
          <w:szCs w:val="22"/>
        </w:rPr>
      </w:pPr>
      <w:r w:rsidRPr="008479FC">
        <w:rPr>
          <w:rFonts w:eastAsia="Calibri" w:cs="Calibri"/>
          <w:color w:val="000000" w:themeColor="text1"/>
          <w:szCs w:val="22"/>
        </w:rPr>
        <w:t>een ernstige belemmering vormt voor het functioneren van de MR.</w:t>
      </w:r>
    </w:p>
    <w:p w14:paraId="60E6DC51" w14:textId="02B3EB62" w:rsidR="696BA2E5" w:rsidRPr="008479FC" w:rsidRDefault="696BA2E5" w:rsidP="00A57FC8">
      <w:pPr>
        <w:pStyle w:val="Lijstalinea"/>
        <w:numPr>
          <w:ilvl w:val="0"/>
          <w:numId w:val="120"/>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Ingeval van een oordeel als bedoeld in het tweede lid kan de MR met een meerderheid van ten minste twee derden van het aantal leden besluiten het betreffende lid te wijzen op zijn verplichtingen dan wel het desbetreffende lid verzoeken zich terug te trekken als lid van de MR.</w:t>
      </w:r>
    </w:p>
    <w:p w14:paraId="6D7CC15D" w14:textId="4585B4D7" w:rsidR="696BA2E5" w:rsidRPr="008479FC" w:rsidRDefault="696BA2E5" w:rsidP="00A57FC8">
      <w:pPr>
        <w:pStyle w:val="Lijstalinea"/>
        <w:numPr>
          <w:ilvl w:val="0"/>
          <w:numId w:val="120"/>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 xml:space="preserve">Ingeval van een oordeel als bedoeld in het tweede lid kan de geleding, waaruit en waardoor het betrokken lid is gekozen, met een meerderheid van ten minste twee derde deel besluiten het lid van de MR uit te sluiten van de werkzaamheden van de MR voor de duur van ten hoogste drie maanden. </w:t>
      </w:r>
    </w:p>
    <w:p w14:paraId="0E8DBDB9" w14:textId="67E19DE5" w:rsidR="696BA2E5" w:rsidRPr="008479FC" w:rsidRDefault="696BA2E5" w:rsidP="00A57FC8">
      <w:pPr>
        <w:pStyle w:val="Lijstalinea"/>
        <w:numPr>
          <w:ilvl w:val="0"/>
          <w:numId w:val="120"/>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MR pleegt ingeval van het in het tweede lid bedoelde oordeel en ingeval van een voornemen als bedoeld in het derde lid zoveel als mogelijk overleg met de geleding waaruit en waardoor het betrokken lid is gekozen, rekening houdend met de vertrouwelijkheid van gegevens.</w:t>
      </w:r>
    </w:p>
    <w:p w14:paraId="06E03C70" w14:textId="0A39B207" w:rsidR="696BA2E5" w:rsidRPr="008479FC" w:rsidRDefault="696BA2E5" w:rsidP="00A57FC8">
      <w:pPr>
        <w:pStyle w:val="Lijstalinea"/>
        <w:numPr>
          <w:ilvl w:val="0"/>
          <w:numId w:val="120"/>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Een in het tweede lid bedoeld oordeel wordt schriftelijk aan het betrokken lid kenbaar gemaakt.</w:t>
      </w:r>
    </w:p>
    <w:p w14:paraId="7ED5D7C2" w14:textId="7FBDF471" w:rsidR="29A40EBB" w:rsidRPr="008479FC" w:rsidRDefault="696BA2E5" w:rsidP="29A40EBB">
      <w:pPr>
        <w:pStyle w:val="Lijstalinea"/>
        <w:numPr>
          <w:ilvl w:val="0"/>
          <w:numId w:val="120"/>
        </w:numPr>
        <w:tabs>
          <w:tab w:val="left" w:pos="90"/>
          <w:tab w:val="left" w:pos="284"/>
        </w:tabs>
        <w:spacing w:line="240" w:lineRule="auto"/>
        <w:rPr>
          <w:rFonts w:eastAsia="Calibri" w:cs="Calibri"/>
          <w:color w:val="000000" w:themeColor="text1"/>
          <w:szCs w:val="22"/>
        </w:rPr>
      </w:pPr>
      <w:r w:rsidRPr="008479FC">
        <w:rPr>
          <w:rFonts w:eastAsia="Calibri" w:cs="Calibri"/>
          <w:color w:val="000000" w:themeColor="text1"/>
          <w:szCs w:val="22"/>
        </w:rPr>
        <w:t>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w:t>
      </w:r>
    </w:p>
    <w:p w14:paraId="059CEAC1" w14:textId="77777777" w:rsidR="004444A3" w:rsidRPr="008479FC" w:rsidRDefault="696BA2E5" w:rsidP="000269D6">
      <w:pPr>
        <w:pStyle w:val="Kop2"/>
        <w:rPr>
          <w:rFonts w:eastAsia="Calibri"/>
        </w:rPr>
      </w:pPr>
      <w:r w:rsidRPr="008479FC">
        <w:rPr>
          <w:rFonts w:eastAsia="Calibri"/>
        </w:rPr>
        <w:t>Indienen agendapunten door personeel en ouders</w:t>
      </w:r>
    </w:p>
    <w:p w14:paraId="07878226" w14:textId="7DE0DD87" w:rsidR="29A40EBB" w:rsidRPr="008479FC" w:rsidRDefault="696BA2E5" w:rsidP="29A40EBB">
      <w:pPr>
        <w:tabs>
          <w:tab w:val="left" w:pos="90"/>
        </w:tabs>
        <w:spacing w:after="0" w:line="240" w:lineRule="auto"/>
        <w:rPr>
          <w:rFonts w:eastAsia="Calibri" w:cs="Calibri"/>
          <w:color w:val="000000" w:themeColor="text1"/>
          <w:szCs w:val="22"/>
        </w:rPr>
      </w:pPr>
      <w:r w:rsidRPr="008479FC">
        <w:rPr>
          <w:rFonts w:eastAsia="Calibri" w:cs="Calibri"/>
          <w:color w:val="000000" w:themeColor="text1"/>
          <w:szCs w:val="22"/>
        </w:rPr>
        <w:t>Agendapunten kunnen door de MR leden en door bevoegd gezag ingediend worden. Derden kunnen agendapunten indienen middels ingezonden stukken.</w:t>
      </w:r>
    </w:p>
    <w:p w14:paraId="7CF75E57" w14:textId="0EBFBD88" w:rsidR="004444A3" w:rsidRPr="008479FC" w:rsidRDefault="696BA2E5" w:rsidP="000269D6">
      <w:pPr>
        <w:pStyle w:val="Kop2"/>
        <w:rPr>
          <w:rFonts w:eastAsia="Calibri"/>
        </w:rPr>
      </w:pPr>
      <w:r w:rsidRPr="008479FC">
        <w:rPr>
          <w:rFonts w:eastAsia="Calibri"/>
        </w:rPr>
        <w:lastRenderedPageBreak/>
        <w:t>Raadplegen personeel en ouders</w:t>
      </w:r>
    </w:p>
    <w:p w14:paraId="217BCC20" w14:textId="369F72CA" w:rsidR="29A40EBB" w:rsidRPr="008479FC" w:rsidRDefault="696BA2E5" w:rsidP="29A40EBB">
      <w:pPr>
        <w:tabs>
          <w:tab w:val="left" w:pos="90"/>
        </w:tabs>
        <w:spacing w:after="0" w:line="240" w:lineRule="auto"/>
        <w:rPr>
          <w:rFonts w:eastAsia="Calibri" w:cs="Calibri"/>
          <w:color w:val="000000" w:themeColor="text1"/>
          <w:szCs w:val="22"/>
        </w:rPr>
      </w:pPr>
      <w:r w:rsidRPr="008479FC">
        <w:rPr>
          <w:rFonts w:eastAsia="Calibri" w:cs="Calibri"/>
          <w:color w:val="000000" w:themeColor="text1"/>
          <w:szCs w:val="22"/>
        </w:rPr>
        <w:t xml:space="preserve">Wanneer de behoefte bestaat binnen de MR om personeelsleden en/ of ouders te raadplegen kan een bijeenkomst gepland worden waarbij een stemming kan plaatsvinden. Dit kan ook middels het uitzetten van een enquête met meerkeuzevragen. </w:t>
      </w:r>
    </w:p>
    <w:p w14:paraId="0A1E4557" w14:textId="434CE554" w:rsidR="696BA2E5" w:rsidRPr="008479FC" w:rsidRDefault="696BA2E5" w:rsidP="000269D6">
      <w:pPr>
        <w:pStyle w:val="Kop2"/>
        <w:rPr>
          <w:rFonts w:eastAsia="Calibri"/>
        </w:rPr>
      </w:pPr>
      <w:r w:rsidRPr="008479FC">
        <w:rPr>
          <w:rFonts w:eastAsia="Calibri"/>
        </w:rPr>
        <w:t>Huishoudelijk reglement</w:t>
      </w:r>
    </w:p>
    <w:p w14:paraId="7B305EA9" w14:textId="7B10E56C" w:rsidR="696BA2E5" w:rsidRPr="008479FC" w:rsidRDefault="696BA2E5" w:rsidP="00A57FC8">
      <w:pPr>
        <w:pStyle w:val="Lijstalinea"/>
        <w:numPr>
          <w:ilvl w:val="0"/>
          <w:numId w:val="121"/>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MR stelt, met inachtneming van de voorschriften van dit reglement en de wet, een huishoudelijk reglement vast. Dit is een onderdeel van het jaarlijks opgestelde Activiteitenplan.</w:t>
      </w:r>
    </w:p>
    <w:p w14:paraId="170EA5D4" w14:textId="7EFD0C4B" w:rsidR="696BA2E5" w:rsidRPr="008479FC" w:rsidRDefault="696BA2E5" w:rsidP="00A57FC8">
      <w:pPr>
        <w:pStyle w:val="Lijstalinea"/>
        <w:numPr>
          <w:ilvl w:val="0"/>
          <w:numId w:val="121"/>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 xml:space="preserve">In het huishoudelijk reglement wordt in ieder geval geregeld: </w:t>
      </w:r>
    </w:p>
    <w:p w14:paraId="53580A40" w14:textId="6C1C4A2B" w:rsidR="696BA2E5" w:rsidRPr="008479FC" w:rsidRDefault="696BA2E5" w:rsidP="00A57FC8">
      <w:pPr>
        <w:pStyle w:val="Lijstalinea"/>
        <w:numPr>
          <w:ilvl w:val="1"/>
          <w:numId w:val="122"/>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taakomschrijving van de voorzitter en secretaris;</w:t>
      </w:r>
    </w:p>
    <w:p w14:paraId="64DC4D2E" w14:textId="6AA270EC" w:rsidR="696BA2E5" w:rsidRPr="008479FC" w:rsidRDefault="696BA2E5" w:rsidP="00A57FC8">
      <w:pPr>
        <w:pStyle w:val="Lijstalinea"/>
        <w:numPr>
          <w:ilvl w:val="1"/>
          <w:numId w:val="122"/>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wijze van bijeenroepen van vergaderingen;</w:t>
      </w:r>
    </w:p>
    <w:p w14:paraId="5B2A6A2F" w14:textId="069F9037" w:rsidR="696BA2E5" w:rsidRPr="008479FC" w:rsidRDefault="696BA2E5" w:rsidP="00A57FC8">
      <w:pPr>
        <w:pStyle w:val="Lijstalinea"/>
        <w:numPr>
          <w:ilvl w:val="1"/>
          <w:numId w:val="122"/>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 xml:space="preserve">de wijze van opstellen van de agenda; </w:t>
      </w:r>
    </w:p>
    <w:p w14:paraId="76B6D887" w14:textId="728BAAB2" w:rsidR="696BA2E5" w:rsidRPr="008479FC" w:rsidRDefault="696BA2E5" w:rsidP="00A57FC8">
      <w:pPr>
        <w:pStyle w:val="Lijstalinea"/>
        <w:numPr>
          <w:ilvl w:val="1"/>
          <w:numId w:val="122"/>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wijze van besluitvorming;</w:t>
      </w:r>
    </w:p>
    <w:p w14:paraId="60259030" w14:textId="7B32B46B" w:rsidR="696BA2E5" w:rsidRPr="008479FC" w:rsidRDefault="696BA2E5" w:rsidP="00A57FC8">
      <w:pPr>
        <w:pStyle w:val="Lijstalinea"/>
        <w:numPr>
          <w:ilvl w:val="1"/>
          <w:numId w:val="122"/>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het quorum dat vereist is om te kunnen vergaderen;</w:t>
      </w:r>
    </w:p>
    <w:p w14:paraId="781E0AB3" w14:textId="3D2B2E73" w:rsidR="696BA2E5" w:rsidRPr="008479FC" w:rsidRDefault="696BA2E5" w:rsidP="00A57FC8">
      <w:pPr>
        <w:pStyle w:val="Lijstalinea"/>
        <w:numPr>
          <w:ilvl w:val="1"/>
          <w:numId w:val="122"/>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 wijze van verslaglegging; en</w:t>
      </w:r>
    </w:p>
    <w:p w14:paraId="078E258E" w14:textId="31A169AC" w:rsidR="696BA2E5" w:rsidRPr="008479FC" w:rsidRDefault="696BA2E5" w:rsidP="00A57FC8">
      <w:pPr>
        <w:pStyle w:val="Lijstalinea"/>
        <w:numPr>
          <w:ilvl w:val="1"/>
          <w:numId w:val="122"/>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het rooster van aftreden.</w:t>
      </w:r>
    </w:p>
    <w:p w14:paraId="4CE35DC6" w14:textId="4ECEDDDB" w:rsidR="29A40EBB" w:rsidRPr="008479FC" w:rsidRDefault="696BA2E5" w:rsidP="29A40EBB">
      <w:pPr>
        <w:pStyle w:val="Lijstalinea"/>
        <w:numPr>
          <w:ilvl w:val="0"/>
          <w:numId w:val="121"/>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De MR zendt een afschrift van het huishoudelijk reglement aan het bevoegd gezag.</w:t>
      </w:r>
    </w:p>
    <w:p w14:paraId="648B8001" w14:textId="0FCC2018" w:rsidR="004444A3" w:rsidRPr="008479FC" w:rsidRDefault="696BA2E5" w:rsidP="00A04F62">
      <w:pPr>
        <w:pStyle w:val="Kop1"/>
        <w:rPr>
          <w:rFonts w:eastAsia="Calibri"/>
        </w:rPr>
      </w:pPr>
      <w:r w:rsidRPr="008479FC">
        <w:rPr>
          <w:rFonts w:eastAsia="Calibri"/>
        </w:rPr>
        <w:t>Regeling geschillen</w:t>
      </w:r>
    </w:p>
    <w:p w14:paraId="72988CA3" w14:textId="6C3FBEE6" w:rsidR="004444A3" w:rsidRPr="008479FC" w:rsidRDefault="696BA2E5" w:rsidP="000269D6">
      <w:pPr>
        <w:pStyle w:val="Kop2"/>
        <w:rPr>
          <w:rFonts w:eastAsia="Calibri"/>
        </w:rPr>
      </w:pPr>
      <w:r w:rsidRPr="008479FC">
        <w:rPr>
          <w:rFonts w:eastAsia="Calibri"/>
        </w:rPr>
        <w:t>Aansluiting geschillencommissi</w:t>
      </w:r>
      <w:r w:rsidR="004444A3" w:rsidRPr="008479FC">
        <w:rPr>
          <w:rFonts w:eastAsia="Calibri"/>
        </w:rPr>
        <w:t>e</w:t>
      </w:r>
    </w:p>
    <w:p w14:paraId="5AAD3796" w14:textId="77777777" w:rsidR="004444A3" w:rsidRPr="008479FC" w:rsidRDefault="696BA2E5" w:rsidP="29A40EBB">
      <w:pPr>
        <w:spacing w:line="240" w:lineRule="auto"/>
        <w:rPr>
          <w:rStyle w:val="Hyperlink"/>
          <w:rFonts w:eastAsia="Calibri" w:cs="Calibri"/>
          <w:szCs w:val="22"/>
        </w:rPr>
      </w:pPr>
      <w:r w:rsidRPr="008479FC">
        <w:rPr>
          <w:rFonts w:eastAsia="Calibri" w:cs="Calibri"/>
          <w:color w:val="000000" w:themeColor="text1"/>
          <w:szCs w:val="22"/>
        </w:rPr>
        <w:t xml:space="preserve">De school is aangesloten bij de Landelijke Commissie voor Geschillen WMS (LCG WMS), postbus 85191, 3508 AD Utrecht </w:t>
      </w:r>
      <w:hyperlink r:id="rId15">
        <w:r w:rsidRPr="008479FC">
          <w:rPr>
            <w:rStyle w:val="Hyperlink"/>
            <w:rFonts w:eastAsia="Calibri" w:cs="Calibri"/>
            <w:szCs w:val="22"/>
          </w:rPr>
          <w:t>info@onderwijsgeschillen.nl</w:t>
        </w:r>
      </w:hyperlink>
      <w:r w:rsidRPr="008479FC">
        <w:rPr>
          <w:rFonts w:eastAsia="Calibri" w:cs="Calibri"/>
          <w:color w:val="000000" w:themeColor="text1"/>
          <w:szCs w:val="22"/>
        </w:rPr>
        <w:t xml:space="preserve"> </w:t>
      </w:r>
      <w:hyperlink r:id="rId16">
        <w:r w:rsidRPr="008479FC">
          <w:rPr>
            <w:rStyle w:val="Hyperlink"/>
            <w:rFonts w:eastAsia="Calibri" w:cs="Calibri"/>
            <w:szCs w:val="22"/>
          </w:rPr>
          <w:t>www.onderwijsgeschillen.nl</w:t>
        </w:r>
      </w:hyperlink>
      <w:r w:rsidRPr="008479FC">
        <w:rPr>
          <w:rStyle w:val="Hyperlink"/>
          <w:rFonts w:eastAsia="Calibri" w:cs="Calibri"/>
          <w:szCs w:val="22"/>
        </w:rPr>
        <w:t>.</w:t>
      </w:r>
    </w:p>
    <w:p w14:paraId="371B888C" w14:textId="3B7A7A81" w:rsidR="696BA2E5" w:rsidRPr="008479FC" w:rsidRDefault="696BA2E5" w:rsidP="000269D6">
      <w:pPr>
        <w:pStyle w:val="Kop2"/>
        <w:rPr>
          <w:rFonts w:eastAsia="Calibri"/>
        </w:rPr>
      </w:pPr>
      <w:r w:rsidRPr="008479FC">
        <w:rPr>
          <w:rFonts w:eastAsia="Calibri"/>
        </w:rPr>
        <w:t>Geschillenregeling overige geschillen</w:t>
      </w:r>
    </w:p>
    <w:p w14:paraId="246C53F5" w14:textId="480B32DC" w:rsidR="696BA2E5" w:rsidRPr="008479FC" w:rsidRDefault="696BA2E5" w:rsidP="29A40EBB">
      <w:pPr>
        <w:spacing w:after="0" w:line="240" w:lineRule="auto"/>
        <w:rPr>
          <w:rFonts w:eastAsia="Calibri" w:cs="Calibri"/>
          <w:color w:val="000000" w:themeColor="text1"/>
          <w:szCs w:val="22"/>
        </w:rPr>
      </w:pPr>
      <w:r w:rsidRPr="008479FC">
        <w:rPr>
          <w:rFonts w:eastAsia="Calibri" w:cs="Calibri"/>
          <w:color w:val="000000" w:themeColor="text1"/>
          <w:szCs w:val="22"/>
        </w:rPr>
        <w:t>Op verzoek van het bevoegd gezag dan wel de MR dan wel een geleding van de MR beslist de LCG WMS als bedoeld in artikel 36 van dit reglement, overeenkomstig het reglement van de LCG WMS, in geschillen tussen het bevoegd gezag en de MR dan wel de geleding, die de medezeggenschap als bedoeld in de W</w:t>
      </w:r>
      <w:r w:rsidR="4E137DE8" w:rsidRPr="008479FC">
        <w:rPr>
          <w:rFonts w:eastAsia="Calibri" w:cs="Calibri"/>
          <w:color w:val="000000" w:themeColor="text1"/>
          <w:szCs w:val="22"/>
        </w:rPr>
        <w:t>MS</w:t>
      </w:r>
      <w:r w:rsidRPr="008479FC">
        <w:rPr>
          <w:rFonts w:eastAsia="Calibri" w:cs="Calibri"/>
          <w:color w:val="000000" w:themeColor="text1"/>
          <w:szCs w:val="22"/>
        </w:rPr>
        <w:t xml:space="preserve"> betreffen en waarvoor de wet niet in een geschillenregeling voorziet. De uitspraak van de commissie is bindend.</w:t>
      </w:r>
    </w:p>
    <w:p w14:paraId="516C0B60" w14:textId="7039FC4D" w:rsidR="004444A3" w:rsidRPr="008479FC" w:rsidRDefault="696BA2E5" w:rsidP="00A04F62">
      <w:pPr>
        <w:pStyle w:val="Kop1"/>
        <w:rPr>
          <w:rFonts w:eastAsia="Calibri"/>
        </w:rPr>
      </w:pPr>
      <w:r w:rsidRPr="008479FC">
        <w:rPr>
          <w:rFonts w:eastAsia="Calibri"/>
        </w:rPr>
        <w:t>Optreden namens het bevoegd gezag</w:t>
      </w:r>
    </w:p>
    <w:p w14:paraId="6C9E2F19" w14:textId="38FD4AB3" w:rsidR="696BA2E5" w:rsidRPr="008479FC" w:rsidRDefault="696BA2E5" w:rsidP="000269D6">
      <w:pPr>
        <w:pStyle w:val="Kop2"/>
        <w:rPr>
          <w:rFonts w:eastAsia="Calibri"/>
        </w:rPr>
      </w:pPr>
      <w:r w:rsidRPr="008479FC">
        <w:rPr>
          <w:rFonts w:eastAsia="Calibri"/>
        </w:rPr>
        <w:t>Overleg namens bevoegd gezag</w:t>
      </w:r>
    </w:p>
    <w:p w14:paraId="4C87BAFD" w14:textId="70C1D343" w:rsidR="3ECEDCF8" w:rsidRPr="008479FC" w:rsidRDefault="3ECEDCF8" w:rsidP="00A57FC8">
      <w:pPr>
        <w:pStyle w:val="Lijstalinea"/>
        <w:numPr>
          <w:ilvl w:val="0"/>
          <w:numId w:val="123"/>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De</w:t>
      </w:r>
      <w:r w:rsidR="696BA2E5" w:rsidRPr="008479FC">
        <w:rPr>
          <w:rFonts w:eastAsia="Calibri" w:cs="Calibri"/>
          <w:color w:val="000000" w:themeColor="text1"/>
          <w:szCs w:val="22"/>
        </w:rPr>
        <w:t xml:space="preserve"> directeur voert namens het bevoegd gezag het overleg, als bedoeld in dit reglement, met de MR. </w:t>
      </w:r>
    </w:p>
    <w:p w14:paraId="50E8744B" w14:textId="61906F2B" w:rsidR="696BA2E5" w:rsidRPr="008479FC" w:rsidRDefault="696BA2E5" w:rsidP="00A57FC8">
      <w:pPr>
        <w:pStyle w:val="Lijstalinea"/>
        <w:numPr>
          <w:ilvl w:val="0"/>
          <w:numId w:val="123"/>
        </w:numPr>
        <w:tabs>
          <w:tab w:val="left" w:pos="284"/>
        </w:tabs>
        <w:spacing w:after="0" w:line="240" w:lineRule="auto"/>
        <w:rPr>
          <w:rFonts w:eastAsia="Calibri" w:cs="Calibri"/>
          <w:color w:val="000000" w:themeColor="text1"/>
          <w:szCs w:val="22"/>
        </w:rPr>
      </w:pPr>
      <w:r w:rsidRPr="008479FC">
        <w:rPr>
          <w:rFonts w:eastAsia="Calibri" w:cs="Calibri"/>
          <w:color w:val="000000" w:themeColor="text1"/>
          <w:szCs w:val="22"/>
        </w:rPr>
        <w:t>Op verzoek van de MR of op verzoek van het personeelslid, als genoemd in het eerste lid, kan het bevoegd gezag besluiten dat personeelslid te ontheffen van zijn taak om een bespreking namens het bevoegd gezag te voeren. In dat geval zorgt het bevoegd gezag terstond voor vervanging van het personeelslid.</w:t>
      </w:r>
    </w:p>
    <w:p w14:paraId="01FD3314" w14:textId="61203B38" w:rsidR="29A40EBB" w:rsidRPr="008479FC" w:rsidRDefault="696BA2E5" w:rsidP="29A40EBB">
      <w:pPr>
        <w:pStyle w:val="Lijstalinea"/>
        <w:numPr>
          <w:ilvl w:val="0"/>
          <w:numId w:val="123"/>
        </w:numPr>
        <w:tabs>
          <w:tab w:val="left" w:pos="284"/>
        </w:tabs>
        <w:spacing w:line="240" w:lineRule="auto"/>
        <w:rPr>
          <w:rFonts w:eastAsia="Calibri" w:cs="Calibri"/>
          <w:color w:val="000000" w:themeColor="text1"/>
          <w:szCs w:val="22"/>
        </w:rPr>
      </w:pPr>
      <w:r w:rsidRPr="008479FC">
        <w:rPr>
          <w:rFonts w:eastAsia="Calibri" w:cs="Calibri"/>
          <w:color w:val="000000" w:themeColor="text1"/>
          <w:szCs w:val="22"/>
        </w:rPr>
        <w:t>Op verzoek van de MR voert het bevoegd gezag in bijzondere gevallen zelf de besprekingen met de MR.</w:t>
      </w:r>
    </w:p>
    <w:p w14:paraId="7FA03115" w14:textId="77777777" w:rsidR="003C2E2F" w:rsidRDefault="003C2E2F">
      <w:pPr>
        <w:spacing w:after="160" w:line="279" w:lineRule="auto"/>
        <w:rPr>
          <w:rFonts w:eastAsia="Calibri" w:cstheme="majorBidi"/>
          <w:b/>
          <w:color w:val="0F4761" w:themeColor="accent1" w:themeShade="BF"/>
          <w:sz w:val="24"/>
          <w:szCs w:val="32"/>
        </w:rPr>
      </w:pPr>
      <w:r>
        <w:rPr>
          <w:rFonts w:eastAsia="Calibri"/>
        </w:rPr>
        <w:br w:type="page"/>
      </w:r>
    </w:p>
    <w:p w14:paraId="49C1DC17" w14:textId="7ACF5942" w:rsidR="696BA2E5" w:rsidRPr="008479FC" w:rsidRDefault="696BA2E5" w:rsidP="00A04F62">
      <w:pPr>
        <w:pStyle w:val="Kop1"/>
        <w:rPr>
          <w:rFonts w:eastAsia="Calibri"/>
        </w:rPr>
      </w:pPr>
      <w:r w:rsidRPr="008479FC">
        <w:rPr>
          <w:rFonts w:eastAsia="Calibri"/>
        </w:rPr>
        <w:lastRenderedPageBreak/>
        <w:t>Overige bepalingen</w:t>
      </w:r>
    </w:p>
    <w:p w14:paraId="3D7DDA74" w14:textId="310F52C6" w:rsidR="696BA2E5" w:rsidRPr="008479FC" w:rsidRDefault="696BA2E5" w:rsidP="000269D6">
      <w:pPr>
        <w:pStyle w:val="Kop2"/>
        <w:rPr>
          <w:rFonts w:eastAsia="Calibri"/>
        </w:rPr>
      </w:pPr>
      <w:r w:rsidRPr="008479FC">
        <w:rPr>
          <w:rFonts w:eastAsia="Calibri"/>
        </w:rPr>
        <w:t xml:space="preserve">Voorzieningen en kosten MR </w:t>
      </w:r>
    </w:p>
    <w:p w14:paraId="4D4AEA12" w14:textId="66759F01" w:rsidR="696BA2E5" w:rsidRPr="008479FC" w:rsidRDefault="696BA2E5" w:rsidP="00A57FC8">
      <w:pPr>
        <w:pStyle w:val="Lijstalinea"/>
        <w:numPr>
          <w:ilvl w:val="0"/>
          <w:numId w:val="124"/>
        </w:numPr>
        <w:spacing w:after="0" w:line="240" w:lineRule="auto"/>
        <w:rPr>
          <w:rFonts w:eastAsia="Calibri" w:cs="Calibri"/>
          <w:color w:val="000000" w:themeColor="text1"/>
          <w:szCs w:val="22"/>
        </w:rPr>
      </w:pPr>
      <w:r w:rsidRPr="008479FC">
        <w:rPr>
          <w:rFonts w:eastAsia="Calibri" w:cs="Calibri"/>
          <w:color w:val="000000" w:themeColor="text1"/>
          <w:szCs w:val="22"/>
        </w:rPr>
        <w:t>Het bevoegd gezag staat de MR het gebruik toe van de voorzieningen, waarover het kan beschikken en die de MR voor de vervulling van zijn taak redelijkerwijs nodig heeft.</w:t>
      </w:r>
    </w:p>
    <w:p w14:paraId="73299AE2" w14:textId="686BC758" w:rsidR="696BA2E5" w:rsidRPr="008479FC" w:rsidRDefault="696BA2E5" w:rsidP="00A57FC8">
      <w:pPr>
        <w:pStyle w:val="Lijstalinea"/>
        <w:numPr>
          <w:ilvl w:val="0"/>
          <w:numId w:val="124"/>
        </w:numPr>
        <w:tabs>
          <w:tab w:val="num" w:pos="284"/>
        </w:tabs>
        <w:spacing w:line="240" w:lineRule="auto"/>
        <w:rPr>
          <w:rFonts w:eastAsia="Calibri" w:cs="Calibri"/>
          <w:color w:val="000000" w:themeColor="text1"/>
          <w:szCs w:val="22"/>
        </w:rPr>
      </w:pPr>
      <w:r w:rsidRPr="008479FC">
        <w:rPr>
          <w:rFonts w:eastAsia="Calibri" w:cs="Calibri"/>
          <w:color w:val="000000" w:themeColor="text1"/>
          <w:szCs w:val="22"/>
        </w:rPr>
        <w:t>De kosten die redelijkerwijs noodzakelijk zijn voor de vervulling van de taak van de MR, scholingskosten daaronder begrepen, komen ten laste van het bevoegd gezag.</w:t>
      </w:r>
    </w:p>
    <w:p w14:paraId="58C37921" w14:textId="2E78FE17" w:rsidR="5B4271FF" w:rsidRPr="008479FC" w:rsidRDefault="696BA2E5" w:rsidP="00A57FC8">
      <w:pPr>
        <w:pStyle w:val="Lijstalinea"/>
        <w:numPr>
          <w:ilvl w:val="0"/>
          <w:numId w:val="124"/>
        </w:numPr>
        <w:tabs>
          <w:tab w:val="num" w:pos="284"/>
        </w:tabs>
        <w:spacing w:line="240" w:lineRule="auto"/>
        <w:rPr>
          <w:rFonts w:eastAsia="Calibri" w:cs="Calibri"/>
          <w:color w:val="000000" w:themeColor="text1"/>
          <w:szCs w:val="22"/>
        </w:rPr>
      </w:pPr>
      <w:r w:rsidRPr="008479FC">
        <w:rPr>
          <w:rFonts w:eastAsia="Calibri" w:cs="Calibri"/>
          <w:color w:val="000000" w:themeColor="text1"/>
          <w:szCs w:val="22"/>
        </w:rPr>
        <w:t>De redelijkerwijs noodzakelijke kosten van het raadplegen van een deskundige en van het voeren van rechtsgedingen door de MR komen slechts ten laste van het bevoegd gezag indien het bevoegd gezag vooraf in kennis is gesteld van de te maken kosten.</w:t>
      </w:r>
      <w:r w:rsidR="5B4271FF" w:rsidRPr="008479FC">
        <w:rPr>
          <w:rFonts w:eastAsia="Calibri" w:cs="Calibri"/>
          <w:b/>
          <w:bCs/>
          <w:color w:val="000000" w:themeColor="text1"/>
          <w:szCs w:val="22"/>
        </w:rPr>
        <w:t xml:space="preserve"> </w:t>
      </w:r>
    </w:p>
    <w:p w14:paraId="1A385E89" w14:textId="77777777" w:rsidR="004444A3" w:rsidRPr="008479FC" w:rsidRDefault="696BA2E5" w:rsidP="000269D6">
      <w:pPr>
        <w:pStyle w:val="Kop2"/>
      </w:pPr>
      <w:r w:rsidRPr="008479FC">
        <w:rPr>
          <w:rFonts w:eastAsia="Calibri"/>
        </w:rPr>
        <w:t>Rechtsbescherming</w:t>
      </w:r>
    </w:p>
    <w:p w14:paraId="65793012" w14:textId="77777777" w:rsidR="004444A3" w:rsidRPr="008479FC" w:rsidRDefault="696BA2E5" w:rsidP="004444A3">
      <w:r w:rsidRPr="008479FC">
        <w:t>Het bevoegd gezag draagt er zorg voor dat de personen die staan of gestaan hebben op een lijst van kandidaat gestelde personen als bedoeld in artikel 9 van dit reglement, alsmede de leden en de gewezen leden van de MR niet uit hoofde daarvan worden benadeeld in hun positie met betrekking tot de school.</w:t>
      </w:r>
    </w:p>
    <w:p w14:paraId="2DEE4E5E" w14:textId="2E064A5F" w:rsidR="004444A3" w:rsidRPr="008479FC" w:rsidRDefault="004444A3" w:rsidP="000269D6">
      <w:pPr>
        <w:pStyle w:val="Kop2"/>
      </w:pPr>
      <w:r w:rsidRPr="008479FC">
        <w:t>W</w:t>
      </w:r>
      <w:r w:rsidR="696BA2E5" w:rsidRPr="008479FC">
        <w:rPr>
          <w:rFonts w:eastAsia="Calibri"/>
        </w:rPr>
        <w:t>ijziging reglement</w:t>
      </w:r>
    </w:p>
    <w:p w14:paraId="720D2DAD" w14:textId="1E0374D8" w:rsidR="5B4271FF" w:rsidRPr="008479FC" w:rsidRDefault="696BA2E5" w:rsidP="004444A3">
      <w:r w:rsidRPr="008479FC">
        <w:t>Het bevoegd gezag legt elke wijziging van dit reglement als voorstel voor aan de MR en stelt het gewijzigde reglement slechts vast voor zover het na overleg al dan niet gewijzigde voorstel de instemming van ten minste twee derde deel van het aantal leden van de MR heeft verworven.</w:t>
      </w:r>
    </w:p>
    <w:p w14:paraId="5CAA9060" w14:textId="7A84765A" w:rsidR="696BA2E5" w:rsidRPr="008479FC" w:rsidRDefault="696BA2E5" w:rsidP="000269D6">
      <w:pPr>
        <w:pStyle w:val="Kop2"/>
        <w:rPr>
          <w:rFonts w:eastAsia="Calibri"/>
        </w:rPr>
      </w:pPr>
      <w:r w:rsidRPr="008479FC">
        <w:rPr>
          <w:rFonts w:eastAsia="Calibri"/>
        </w:rPr>
        <w:t>Citeertitel en inwerkingtreding</w:t>
      </w:r>
    </w:p>
    <w:p w14:paraId="3A4A9860" w14:textId="77777777" w:rsidR="004444A3" w:rsidRPr="008479FC" w:rsidRDefault="696BA2E5" w:rsidP="004444A3">
      <w:pPr>
        <w:rPr>
          <w:rFonts w:eastAsia="Calibri" w:cs="Calibri"/>
          <w:color w:val="000000" w:themeColor="text1"/>
          <w:szCs w:val="22"/>
        </w:rPr>
      </w:pPr>
      <w:r w:rsidRPr="008479FC">
        <w:rPr>
          <w:rFonts w:eastAsia="Calibri" w:cs="Calibri"/>
          <w:color w:val="000000" w:themeColor="text1"/>
          <w:szCs w:val="22"/>
        </w:rPr>
        <w:t>Dit reglement kan worden aangehaald als: Reglement MR</w:t>
      </w:r>
      <w:r w:rsidR="004444A3" w:rsidRPr="008479FC">
        <w:rPr>
          <w:rFonts w:eastAsia="Calibri" w:cs="Calibri"/>
          <w:color w:val="000000" w:themeColor="text1"/>
          <w:szCs w:val="22"/>
        </w:rPr>
        <w:t xml:space="preserve"> -</w:t>
      </w:r>
      <w:r w:rsidRPr="008479FC">
        <w:rPr>
          <w:rFonts w:eastAsia="Calibri" w:cs="Calibri"/>
          <w:color w:val="000000" w:themeColor="text1"/>
          <w:szCs w:val="22"/>
        </w:rPr>
        <w:t xml:space="preserve"> </w:t>
      </w:r>
      <w:r w:rsidR="004444A3" w:rsidRPr="008479FC">
        <w:rPr>
          <w:rFonts w:eastAsia="Calibri" w:cs="Calibri"/>
          <w:color w:val="000000" w:themeColor="text1"/>
          <w:szCs w:val="22"/>
        </w:rPr>
        <w:t>O.B.S.</w:t>
      </w:r>
      <w:r w:rsidRPr="008479FC">
        <w:rPr>
          <w:rFonts w:eastAsia="Calibri" w:cs="Calibri"/>
          <w:color w:val="000000" w:themeColor="text1"/>
          <w:szCs w:val="22"/>
        </w:rPr>
        <w:t xml:space="preserve"> </w:t>
      </w:r>
      <w:r w:rsidR="48AE8A40" w:rsidRPr="008479FC">
        <w:rPr>
          <w:rFonts w:eastAsia="Calibri" w:cs="Calibri"/>
          <w:color w:val="000000" w:themeColor="text1"/>
          <w:szCs w:val="22"/>
        </w:rPr>
        <w:t>Prins Willem Alexanderschool</w:t>
      </w:r>
    </w:p>
    <w:p w14:paraId="5B9C49B1" w14:textId="62075F73" w:rsidR="004444A3" w:rsidRPr="008479FC" w:rsidRDefault="696BA2E5" w:rsidP="00AD5722">
      <w:pPr>
        <w:tabs>
          <w:tab w:val="left" w:pos="6315"/>
        </w:tabs>
        <w:rPr>
          <w:rFonts w:eastAsia="Calibri" w:cs="Calibri"/>
          <w:color w:val="000000" w:themeColor="text1"/>
          <w:szCs w:val="22"/>
        </w:rPr>
      </w:pPr>
      <w:r w:rsidRPr="008479FC">
        <w:rPr>
          <w:rFonts w:eastAsia="Calibri" w:cs="Calibri"/>
          <w:color w:val="000000" w:themeColor="text1"/>
          <w:szCs w:val="22"/>
        </w:rPr>
        <w:t xml:space="preserve">Dit reglement treedt in werking met ingang van </w:t>
      </w:r>
      <w:r w:rsidR="63EAF966" w:rsidRPr="008479FC">
        <w:rPr>
          <w:rFonts w:eastAsia="Calibri" w:cs="Calibri"/>
          <w:color w:val="000000" w:themeColor="text1"/>
          <w:szCs w:val="22"/>
        </w:rPr>
        <w:t>1 oktober 2024</w:t>
      </w:r>
      <w:r w:rsidRPr="008479FC">
        <w:rPr>
          <w:rFonts w:eastAsia="Calibri" w:cs="Calibri"/>
          <w:color w:val="000000" w:themeColor="text1"/>
          <w:szCs w:val="22"/>
        </w:rPr>
        <w:t>.</w:t>
      </w:r>
    </w:p>
    <w:p w14:paraId="393BD31E" w14:textId="77777777" w:rsidR="00AD5722" w:rsidRPr="008479FC" w:rsidRDefault="00AD5722" w:rsidP="00AD5722">
      <w:pPr>
        <w:tabs>
          <w:tab w:val="left" w:pos="6315"/>
        </w:tabs>
        <w:rPr>
          <w:rFonts w:eastAsia="Calibri" w:cs="Calibri"/>
          <w:color w:val="000000" w:themeColor="text1"/>
          <w:szCs w:val="22"/>
        </w:rPr>
      </w:pPr>
    </w:p>
    <w:p w14:paraId="0BFDBF0F" w14:textId="77777777" w:rsidR="00AD5722" w:rsidRPr="008479FC" w:rsidRDefault="00AD5722" w:rsidP="00AD5722">
      <w:pPr>
        <w:tabs>
          <w:tab w:val="left" w:pos="6315"/>
        </w:tabs>
        <w:rPr>
          <w:rFonts w:eastAsia="Calibri" w:cs="Calibri"/>
          <w:color w:val="000000" w:themeColor="text1"/>
          <w:szCs w:val="22"/>
        </w:rPr>
      </w:pPr>
    </w:p>
    <w:p w14:paraId="6A3D74AB" w14:textId="77777777" w:rsidR="00AD5722" w:rsidRPr="008479FC" w:rsidRDefault="00AD5722" w:rsidP="004444A3"/>
    <w:p w14:paraId="6FC7C631" w14:textId="31506C57" w:rsidR="696BA2E5" w:rsidRPr="008479FC" w:rsidRDefault="696BA2E5" w:rsidP="004444A3">
      <w:r w:rsidRPr="008479FC">
        <w:rPr>
          <w:b/>
          <w:bCs/>
        </w:rPr>
        <w:t>Ondertekening</w:t>
      </w:r>
    </w:p>
    <w:p w14:paraId="15379FD1" w14:textId="56BDEDEE" w:rsidR="29A40EBB" w:rsidRPr="008479FC" w:rsidRDefault="29A40EBB" w:rsidP="004444A3"/>
    <w:p w14:paraId="1122C671" w14:textId="03115111" w:rsidR="696BA2E5" w:rsidRPr="008479FC" w:rsidRDefault="696BA2E5" w:rsidP="004444A3">
      <w:r w:rsidRPr="008479FC">
        <w:t>namens het bevoegd gezag:</w:t>
      </w:r>
      <w:r w:rsidRPr="008479FC">
        <w:tab/>
      </w:r>
      <w:r w:rsidRPr="008479FC">
        <w:tab/>
      </w:r>
      <w:r w:rsidRPr="008479FC">
        <w:tab/>
      </w:r>
      <w:r w:rsidR="4C48D702" w:rsidRPr="008479FC">
        <w:t>namens het medezeggenschapsorgaan:</w:t>
      </w:r>
    </w:p>
    <w:p w14:paraId="42A90D00" w14:textId="19A19243" w:rsidR="29A40EBB" w:rsidRPr="008479FC" w:rsidRDefault="29A40EBB" w:rsidP="004444A3"/>
    <w:p w14:paraId="05F9D9E8" w14:textId="2FD57E41" w:rsidR="29A40EBB" w:rsidRPr="008479FC" w:rsidRDefault="29A40EBB" w:rsidP="004444A3"/>
    <w:p w14:paraId="1E20F3DF" w14:textId="6D0735A7" w:rsidR="696BA2E5" w:rsidRPr="008479FC" w:rsidRDefault="696BA2E5" w:rsidP="004444A3">
      <w:r w:rsidRPr="008479FC">
        <w:t>................................</w:t>
      </w:r>
      <w:r w:rsidR="00AD5722" w:rsidRPr="008479FC">
        <w:t>....................</w:t>
      </w:r>
      <w:r w:rsidR="00AD5722" w:rsidRPr="008479FC">
        <w:tab/>
      </w:r>
      <w:r w:rsidRPr="008479FC">
        <w:tab/>
      </w:r>
      <w:r w:rsidR="49334819" w:rsidRPr="008479FC">
        <w:t>.....................................................</w:t>
      </w:r>
    </w:p>
    <w:p w14:paraId="658E11D0" w14:textId="61224477" w:rsidR="29A40EBB" w:rsidRPr="008479FC" w:rsidRDefault="29A40EBB" w:rsidP="004444A3"/>
    <w:p w14:paraId="54917E6D" w14:textId="77777777" w:rsidR="00AD5722" w:rsidRPr="008479FC" w:rsidRDefault="00AD5722" w:rsidP="004444A3"/>
    <w:p w14:paraId="7F431E4C" w14:textId="00C716C9" w:rsidR="696BA2E5" w:rsidRPr="008479FC" w:rsidRDefault="696BA2E5" w:rsidP="004444A3">
      <w:r w:rsidRPr="008479FC">
        <w:t>d.d. ………………...</w:t>
      </w:r>
      <w:r w:rsidR="00AD5722" w:rsidRPr="008479FC">
        <w:t>.........................</w:t>
      </w:r>
      <w:r w:rsidRPr="008479FC">
        <w:tab/>
      </w:r>
      <w:r w:rsidRPr="008479FC">
        <w:tab/>
      </w:r>
      <w:r w:rsidR="716D5AE5" w:rsidRPr="008479FC">
        <w:t>d.d. ...............................................</w:t>
      </w:r>
    </w:p>
    <w:p w14:paraId="2C1EBCE9" w14:textId="0EE4FC58" w:rsidR="29A40EBB" w:rsidRPr="008479FC" w:rsidRDefault="29A40EBB" w:rsidP="004444A3"/>
    <w:p w14:paraId="74F23E30" w14:textId="39C45DFC" w:rsidR="29A40EBB" w:rsidRPr="008479FC" w:rsidRDefault="29A40EBB" w:rsidP="004444A3"/>
    <w:p w14:paraId="61E6F2D2" w14:textId="2E0C3EFB" w:rsidR="29A40EBB" w:rsidRPr="008479FC" w:rsidRDefault="29A40EBB" w:rsidP="004444A3"/>
    <w:sectPr w:rsidR="29A40EBB" w:rsidRPr="008479FC" w:rsidSect="00632E1F">
      <w:footerReference w:type="default" r:id="rId17"/>
      <w:pgSz w:w="11906" w:h="16838"/>
      <w:pgMar w:top="1440" w:right="1440" w:bottom="1440" w:left="1440" w:header="708"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B82C3" w14:textId="77777777" w:rsidR="0037683C" w:rsidRDefault="0037683C">
      <w:pPr>
        <w:spacing w:after="0" w:line="240" w:lineRule="auto"/>
      </w:pPr>
      <w:r>
        <w:separator/>
      </w:r>
    </w:p>
  </w:endnote>
  <w:endnote w:type="continuationSeparator" w:id="0">
    <w:p w14:paraId="7B6BA102" w14:textId="77777777" w:rsidR="0037683C" w:rsidRDefault="0037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Arial">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1889E" w14:textId="77777777" w:rsidR="000269D6" w:rsidRDefault="000269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A3EB9" w14:textId="5CF34576" w:rsidR="6424376C" w:rsidRPr="008479FC" w:rsidRDefault="008479FC" w:rsidP="008479FC">
    <w:pPr>
      <w:tabs>
        <w:tab w:val="center" w:pos="4536"/>
        <w:tab w:val="right" w:pos="8647"/>
        <w:tab w:val="center" w:pos="9026"/>
      </w:tabs>
      <w:spacing w:after="0" w:line="240" w:lineRule="auto"/>
      <w:rPr>
        <w:sz w:val="16"/>
        <w:szCs w:val="16"/>
      </w:rPr>
    </w:pPr>
    <w:r w:rsidRPr="008479FC">
      <w:rPr>
        <w:sz w:val="16"/>
        <w:szCs w:val="16"/>
      </w:rPr>
      <w:fldChar w:fldCharType="begin"/>
    </w:r>
    <w:r w:rsidRPr="008479FC">
      <w:rPr>
        <w:sz w:val="16"/>
        <w:szCs w:val="16"/>
      </w:rPr>
      <w:instrText xml:space="preserve"> REF Versie \h  \* MERGEFORMAT </w:instrText>
    </w:r>
    <w:r w:rsidRPr="008479FC">
      <w:rPr>
        <w:sz w:val="16"/>
        <w:szCs w:val="16"/>
      </w:rPr>
    </w:r>
    <w:r w:rsidRPr="008479FC">
      <w:rPr>
        <w:sz w:val="16"/>
        <w:szCs w:val="16"/>
      </w:rPr>
      <w:fldChar w:fldCharType="separate"/>
    </w:r>
    <w:r w:rsidRPr="008479FC">
      <w:rPr>
        <w:rFonts w:eastAsia="Calibri" w:cs="Calibri"/>
        <w:color w:val="000000" w:themeColor="text1"/>
        <w:sz w:val="16"/>
        <w:szCs w:val="16"/>
      </w:rPr>
      <w:t>Versie: September 2024</w:t>
    </w:r>
    <w:r w:rsidRPr="008479FC">
      <w:rPr>
        <w:sz w:val="16"/>
        <w:szCs w:val="16"/>
      </w:rPr>
      <w:fldChar w:fldCharType="end"/>
    </w:r>
    <w:r w:rsidRPr="008479FC">
      <w:rPr>
        <w:sz w:val="16"/>
        <w:szCs w:val="16"/>
      </w:rPr>
      <w:fldChar w:fldCharType="begin"/>
    </w:r>
    <w:r w:rsidRPr="008479FC">
      <w:rPr>
        <w:sz w:val="16"/>
        <w:szCs w:val="16"/>
      </w:rPr>
      <w:instrText xml:space="preserve"> REF Versie \h </w:instrText>
    </w:r>
    <w:r w:rsidRPr="008479FC">
      <w:rPr>
        <w:sz w:val="16"/>
        <w:szCs w:val="16"/>
      </w:rPr>
    </w:r>
    <w:r w:rsidRPr="008479FC">
      <w:rPr>
        <w:sz w:val="16"/>
        <w:szCs w:val="16"/>
      </w:rPr>
      <w:fldChar w:fldCharType="separate"/>
    </w:r>
    <w:r w:rsidRPr="008479FC">
      <w:rPr>
        <w:sz w:val="16"/>
        <w:szCs w:val="16"/>
      </w:rPr>
      <w:fldChar w:fldCharType="end"/>
    </w:r>
    <w:r w:rsidRPr="008479FC">
      <w:rPr>
        <w:sz w:val="16"/>
        <w:szCs w:val="16"/>
      </w:rPr>
      <w:tab/>
    </w:r>
    <w:r w:rsidRPr="008479FC">
      <w:rPr>
        <w:sz w:val="16"/>
        <w:szCs w:val="16"/>
      </w:rPr>
      <w:fldChar w:fldCharType="begin"/>
    </w:r>
    <w:r w:rsidRPr="008479FC">
      <w:rPr>
        <w:sz w:val="16"/>
        <w:szCs w:val="16"/>
      </w:rPr>
      <w:instrText xml:space="preserve"> TITLE   \* MERGEFORMAT </w:instrText>
    </w:r>
    <w:r w:rsidRPr="008479FC">
      <w:rPr>
        <w:sz w:val="16"/>
        <w:szCs w:val="16"/>
      </w:rPr>
      <w:fldChar w:fldCharType="separate"/>
    </w:r>
    <w:r w:rsidRPr="008479FC">
      <w:rPr>
        <w:sz w:val="16"/>
        <w:szCs w:val="16"/>
      </w:rPr>
      <w:t>MR regelement OBS Prins Willem Alexanderschool</w:t>
    </w:r>
    <w:r w:rsidRPr="008479FC">
      <w:rPr>
        <w:sz w:val="16"/>
        <w:szCs w:val="16"/>
      </w:rPr>
      <w:fldChar w:fldCharType="end"/>
    </w:r>
    <w:r w:rsidRPr="008479FC">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F11F" w14:textId="77777777" w:rsidR="000269D6" w:rsidRDefault="000269D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C2D6" w14:textId="5EA55136" w:rsidR="00632E1F" w:rsidRPr="008479FC" w:rsidRDefault="008479FC" w:rsidP="6424376C">
    <w:pPr>
      <w:pStyle w:val="Voettekst"/>
      <w:rPr>
        <w:sz w:val="16"/>
        <w:szCs w:val="16"/>
      </w:rPr>
    </w:pPr>
    <w:r w:rsidRPr="008479FC">
      <w:rPr>
        <w:sz w:val="16"/>
        <w:szCs w:val="16"/>
        <w:lang w:val="en-IE"/>
      </w:rPr>
      <w:fldChar w:fldCharType="begin"/>
    </w:r>
    <w:r w:rsidRPr="008479FC">
      <w:rPr>
        <w:sz w:val="16"/>
        <w:szCs w:val="16"/>
      </w:rPr>
      <w:instrText xml:space="preserve"> REF Versie \h  \* MERGEFORMAT </w:instrText>
    </w:r>
    <w:r w:rsidRPr="008479FC">
      <w:rPr>
        <w:sz w:val="16"/>
        <w:szCs w:val="16"/>
        <w:lang w:val="en-IE"/>
      </w:rPr>
    </w:r>
    <w:r w:rsidRPr="008479FC">
      <w:rPr>
        <w:sz w:val="16"/>
        <w:szCs w:val="16"/>
        <w:lang w:val="en-IE"/>
      </w:rPr>
      <w:fldChar w:fldCharType="separate"/>
    </w:r>
    <w:r w:rsidRPr="008479FC">
      <w:rPr>
        <w:rFonts w:eastAsia="Calibri" w:cs="Calibri"/>
        <w:color w:val="000000" w:themeColor="text1"/>
        <w:sz w:val="16"/>
        <w:szCs w:val="16"/>
      </w:rPr>
      <w:t>Versie: September 2024</w:t>
    </w:r>
    <w:r w:rsidRPr="008479FC">
      <w:rPr>
        <w:sz w:val="16"/>
        <w:szCs w:val="16"/>
        <w:lang w:val="en-IE"/>
      </w:rPr>
      <w:fldChar w:fldCharType="end"/>
    </w:r>
    <w:r w:rsidR="00632E1F" w:rsidRPr="008479FC">
      <w:rPr>
        <w:sz w:val="16"/>
        <w:szCs w:val="16"/>
      </w:rPr>
      <w:tab/>
    </w:r>
    <w:r>
      <w:rPr>
        <w:sz w:val="16"/>
        <w:szCs w:val="16"/>
      </w:rPr>
      <w:fldChar w:fldCharType="begin"/>
    </w:r>
    <w:r>
      <w:rPr>
        <w:sz w:val="16"/>
        <w:szCs w:val="16"/>
      </w:rPr>
      <w:instrText xml:space="preserve"> TITLE   \* MERGEFORMAT </w:instrText>
    </w:r>
    <w:r>
      <w:rPr>
        <w:sz w:val="16"/>
        <w:szCs w:val="16"/>
      </w:rPr>
      <w:fldChar w:fldCharType="separate"/>
    </w:r>
    <w:r>
      <w:rPr>
        <w:sz w:val="16"/>
        <w:szCs w:val="16"/>
      </w:rPr>
      <w:t>MR regelement OBS Prins Willem Alexanderschool</w:t>
    </w:r>
    <w:r>
      <w:rPr>
        <w:sz w:val="16"/>
        <w:szCs w:val="16"/>
      </w:rPr>
      <w:fldChar w:fldCharType="end"/>
    </w:r>
    <w:r w:rsidR="00632E1F" w:rsidRPr="008479FC">
      <w:rPr>
        <w:sz w:val="16"/>
        <w:szCs w:val="16"/>
      </w:rPr>
      <w:tab/>
    </w:r>
    <w:r w:rsidR="00632E1F">
      <w:rPr>
        <w:sz w:val="16"/>
        <w:szCs w:val="16"/>
        <w:lang w:val="en-IE"/>
      </w:rPr>
      <w:fldChar w:fldCharType="begin"/>
    </w:r>
    <w:r w:rsidR="00632E1F" w:rsidRPr="008479FC">
      <w:rPr>
        <w:sz w:val="16"/>
        <w:szCs w:val="16"/>
      </w:rPr>
      <w:instrText xml:space="preserve"> PAGE  \* Arabic  \* MERGEFORMAT </w:instrText>
    </w:r>
    <w:r w:rsidR="00632E1F">
      <w:rPr>
        <w:sz w:val="16"/>
        <w:szCs w:val="16"/>
        <w:lang w:val="en-IE"/>
      </w:rPr>
      <w:fldChar w:fldCharType="separate"/>
    </w:r>
    <w:r w:rsidR="00632E1F" w:rsidRPr="008479FC">
      <w:rPr>
        <w:noProof/>
        <w:sz w:val="16"/>
        <w:szCs w:val="16"/>
      </w:rPr>
      <w:t>2</w:t>
    </w:r>
    <w:r w:rsidR="00632E1F">
      <w:rPr>
        <w:sz w:val="16"/>
        <w:szCs w:val="16"/>
        <w:lang w:val="en-IE"/>
      </w:rPr>
      <w:fldChar w:fldCharType="end"/>
    </w:r>
    <w:r w:rsidR="00632E1F" w:rsidRPr="008479FC">
      <w:rPr>
        <w:sz w:val="16"/>
        <w:szCs w:val="16"/>
      </w:rPr>
      <w:t xml:space="preserve"> </w:t>
    </w:r>
    <w:r w:rsidR="00933D7E">
      <w:rPr>
        <w:sz w:val="16"/>
        <w:szCs w:val="16"/>
      </w:rPr>
      <w:t>/</w:t>
    </w:r>
    <w:r w:rsidR="00632E1F" w:rsidRPr="008479FC">
      <w:rPr>
        <w:sz w:val="16"/>
        <w:szCs w:val="16"/>
      </w:rPr>
      <w:t xml:space="preserve"> </w:t>
    </w:r>
    <w:r w:rsidR="00632E1F">
      <w:rPr>
        <w:sz w:val="16"/>
        <w:szCs w:val="16"/>
        <w:lang w:val="en-IE"/>
      </w:rPr>
      <w:fldChar w:fldCharType="begin"/>
    </w:r>
    <w:r w:rsidR="00632E1F" w:rsidRPr="008479FC">
      <w:rPr>
        <w:sz w:val="16"/>
        <w:szCs w:val="16"/>
      </w:rPr>
      <w:instrText xml:space="preserve"> SECTIONPAGES  \* Arabic  \* MERGEFORMAT </w:instrText>
    </w:r>
    <w:r w:rsidR="00632E1F">
      <w:rPr>
        <w:sz w:val="16"/>
        <w:szCs w:val="16"/>
        <w:lang w:val="en-IE"/>
      </w:rPr>
      <w:fldChar w:fldCharType="separate"/>
    </w:r>
    <w:r w:rsidR="00933D7E">
      <w:rPr>
        <w:noProof/>
        <w:sz w:val="16"/>
        <w:szCs w:val="16"/>
      </w:rPr>
      <w:t>10</w:t>
    </w:r>
    <w:r w:rsidR="00632E1F">
      <w:rPr>
        <w:sz w:val="16"/>
        <w:szCs w:val="16"/>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AF67A" w14:textId="77777777" w:rsidR="0037683C" w:rsidRDefault="0037683C">
      <w:pPr>
        <w:spacing w:after="0" w:line="240" w:lineRule="auto"/>
      </w:pPr>
      <w:r>
        <w:separator/>
      </w:r>
    </w:p>
  </w:footnote>
  <w:footnote w:type="continuationSeparator" w:id="0">
    <w:p w14:paraId="7E94B38C" w14:textId="77777777" w:rsidR="0037683C" w:rsidRDefault="0037683C">
      <w:pPr>
        <w:spacing w:after="0" w:line="240" w:lineRule="auto"/>
      </w:pPr>
      <w:r>
        <w:continuationSeparator/>
      </w:r>
    </w:p>
  </w:footnote>
  <w:footnote w:id="1">
    <w:p w14:paraId="1FB70EE5" w14:textId="289ADDEE" w:rsidR="00FF7F80" w:rsidRPr="00FF7F80" w:rsidRDefault="00FF7F80">
      <w:pPr>
        <w:pStyle w:val="Voetnoottekst"/>
      </w:pPr>
      <w:r>
        <w:rPr>
          <w:rStyle w:val="Voetnootmarkering"/>
        </w:rPr>
        <w:footnoteRef/>
      </w:r>
      <w:r>
        <w:t xml:space="preserve"> De </w:t>
      </w:r>
      <w:r w:rsidRPr="00FF7F80">
        <w:rPr>
          <w:i/>
        </w:rPr>
        <w:t>GMR treedt in de plaats van de MR als het gaat om aangelegenheden die van gemeenschappelijk belang zijn voor alle scholen of voor de meerderheid van scholen. Dit geldt ook voor de geledingen van de GMR en MR.</w:t>
      </w:r>
    </w:p>
  </w:footnote>
  <w:footnote w:id="2">
    <w:p w14:paraId="2160AD6F" w14:textId="036EC227" w:rsidR="29A40EBB" w:rsidRDefault="29A40EBB" w:rsidP="29A40EBB">
      <w:pPr>
        <w:pStyle w:val="Voetnoottekst"/>
      </w:pPr>
      <w:r w:rsidRPr="29A40EBB">
        <w:rPr>
          <w:rStyle w:val="Voetnootmarkering"/>
          <w:rFonts w:ascii="Aptos" w:eastAsia="Aptos" w:hAnsi="Aptos" w:cs="Aptos"/>
        </w:rPr>
        <w:footnoteRef/>
      </w:r>
      <w:r w:rsidR="00E04B4C">
        <w:t xml:space="preserve"> </w:t>
      </w:r>
      <w:r w:rsidR="6424376C">
        <w:t>Artikel 21 i (verzelfstandiging nevenvestiging/dislocatie), artikel 22 b (beëindiging), c (duurzame samenwerking), d (deelneming experiment), m (centrale dienst)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F6B24" w14:textId="77777777" w:rsidR="000269D6" w:rsidRDefault="000269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48B4" w14:textId="567822FB" w:rsidR="6424376C" w:rsidRDefault="6424376C" w:rsidP="642437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8339F" w14:textId="77777777" w:rsidR="000269D6" w:rsidRDefault="000269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E6F7"/>
    <w:multiLevelType w:val="hybridMultilevel"/>
    <w:tmpl w:val="C1B0F05A"/>
    <w:lvl w:ilvl="0" w:tplc="62921134">
      <w:start w:val="1"/>
      <w:numFmt w:val="decimal"/>
      <w:lvlText w:val="%1."/>
      <w:lvlJc w:val="left"/>
      <w:pPr>
        <w:ind w:left="720" w:hanging="360"/>
      </w:pPr>
      <w:rPr>
        <w:rFonts w:ascii="Calibri,Arial" w:hAnsi="Calibri,Arial" w:hint="default"/>
      </w:rPr>
    </w:lvl>
    <w:lvl w:ilvl="1" w:tplc="7E724856">
      <w:start w:val="1"/>
      <w:numFmt w:val="lowerLetter"/>
      <w:lvlText w:val="%2."/>
      <w:lvlJc w:val="left"/>
      <w:pPr>
        <w:ind w:left="1440" w:hanging="360"/>
      </w:pPr>
    </w:lvl>
    <w:lvl w:ilvl="2" w:tplc="643CD60C">
      <w:start w:val="1"/>
      <w:numFmt w:val="lowerRoman"/>
      <w:lvlText w:val="%3."/>
      <w:lvlJc w:val="right"/>
      <w:pPr>
        <w:ind w:left="2160" w:hanging="180"/>
      </w:pPr>
    </w:lvl>
    <w:lvl w:ilvl="3" w:tplc="41B40BBA">
      <w:start w:val="1"/>
      <w:numFmt w:val="decimal"/>
      <w:lvlText w:val="%4."/>
      <w:lvlJc w:val="left"/>
      <w:pPr>
        <w:ind w:left="2880" w:hanging="360"/>
      </w:pPr>
    </w:lvl>
    <w:lvl w:ilvl="4" w:tplc="5B9E30B2">
      <w:start w:val="1"/>
      <w:numFmt w:val="lowerLetter"/>
      <w:lvlText w:val="%5."/>
      <w:lvlJc w:val="left"/>
      <w:pPr>
        <w:ind w:left="3600" w:hanging="360"/>
      </w:pPr>
    </w:lvl>
    <w:lvl w:ilvl="5" w:tplc="A5400038">
      <w:start w:val="1"/>
      <w:numFmt w:val="lowerRoman"/>
      <w:lvlText w:val="%6."/>
      <w:lvlJc w:val="right"/>
      <w:pPr>
        <w:ind w:left="4320" w:hanging="180"/>
      </w:pPr>
    </w:lvl>
    <w:lvl w:ilvl="6" w:tplc="BCC69F1C">
      <w:start w:val="1"/>
      <w:numFmt w:val="decimal"/>
      <w:lvlText w:val="%7."/>
      <w:lvlJc w:val="left"/>
      <w:pPr>
        <w:ind w:left="5040" w:hanging="360"/>
      </w:pPr>
    </w:lvl>
    <w:lvl w:ilvl="7" w:tplc="8514C700">
      <w:start w:val="1"/>
      <w:numFmt w:val="lowerLetter"/>
      <w:lvlText w:val="%8."/>
      <w:lvlJc w:val="left"/>
      <w:pPr>
        <w:ind w:left="5760" w:hanging="360"/>
      </w:pPr>
    </w:lvl>
    <w:lvl w:ilvl="8" w:tplc="04E06102">
      <w:start w:val="1"/>
      <w:numFmt w:val="lowerRoman"/>
      <w:lvlText w:val="%9."/>
      <w:lvlJc w:val="right"/>
      <w:pPr>
        <w:ind w:left="6480" w:hanging="180"/>
      </w:pPr>
    </w:lvl>
  </w:abstractNum>
  <w:abstractNum w:abstractNumId="1" w15:restartNumberingAfterBreak="0">
    <w:nsid w:val="0140DB00"/>
    <w:multiLevelType w:val="hybridMultilevel"/>
    <w:tmpl w:val="0C149A24"/>
    <w:lvl w:ilvl="0" w:tplc="C48A6118">
      <w:start w:val="2"/>
      <w:numFmt w:val="decimal"/>
      <w:lvlText w:val="%1."/>
      <w:lvlJc w:val="left"/>
      <w:pPr>
        <w:ind w:left="720" w:hanging="360"/>
      </w:pPr>
      <w:rPr>
        <w:rFonts w:ascii="Calibri,Arial" w:hAnsi="Calibri,Arial" w:hint="default"/>
      </w:rPr>
    </w:lvl>
    <w:lvl w:ilvl="1" w:tplc="37A05ACC">
      <w:start w:val="1"/>
      <w:numFmt w:val="lowerLetter"/>
      <w:lvlText w:val="%2."/>
      <w:lvlJc w:val="left"/>
      <w:pPr>
        <w:ind w:left="1440" w:hanging="360"/>
      </w:pPr>
    </w:lvl>
    <w:lvl w:ilvl="2" w:tplc="AB126B9E">
      <w:start w:val="1"/>
      <w:numFmt w:val="lowerRoman"/>
      <w:lvlText w:val="%3."/>
      <w:lvlJc w:val="right"/>
      <w:pPr>
        <w:ind w:left="2160" w:hanging="180"/>
      </w:pPr>
    </w:lvl>
    <w:lvl w:ilvl="3" w:tplc="E8047DB8">
      <w:start w:val="1"/>
      <w:numFmt w:val="decimal"/>
      <w:lvlText w:val="%4."/>
      <w:lvlJc w:val="left"/>
      <w:pPr>
        <w:ind w:left="2880" w:hanging="360"/>
      </w:pPr>
    </w:lvl>
    <w:lvl w:ilvl="4" w:tplc="985C9E90">
      <w:start w:val="1"/>
      <w:numFmt w:val="lowerLetter"/>
      <w:lvlText w:val="%5."/>
      <w:lvlJc w:val="left"/>
      <w:pPr>
        <w:ind w:left="3600" w:hanging="360"/>
      </w:pPr>
    </w:lvl>
    <w:lvl w:ilvl="5" w:tplc="8E2EFBB4">
      <w:start w:val="1"/>
      <w:numFmt w:val="lowerRoman"/>
      <w:lvlText w:val="%6."/>
      <w:lvlJc w:val="right"/>
      <w:pPr>
        <w:ind w:left="4320" w:hanging="180"/>
      </w:pPr>
    </w:lvl>
    <w:lvl w:ilvl="6" w:tplc="C0DC5830">
      <w:start w:val="1"/>
      <w:numFmt w:val="decimal"/>
      <w:lvlText w:val="%7."/>
      <w:lvlJc w:val="left"/>
      <w:pPr>
        <w:ind w:left="5040" w:hanging="360"/>
      </w:pPr>
    </w:lvl>
    <w:lvl w:ilvl="7" w:tplc="969C53F4">
      <w:start w:val="1"/>
      <w:numFmt w:val="lowerLetter"/>
      <w:lvlText w:val="%8."/>
      <w:lvlJc w:val="left"/>
      <w:pPr>
        <w:ind w:left="5760" w:hanging="360"/>
      </w:pPr>
    </w:lvl>
    <w:lvl w:ilvl="8" w:tplc="4F98FFE8">
      <w:start w:val="1"/>
      <w:numFmt w:val="lowerRoman"/>
      <w:lvlText w:val="%9."/>
      <w:lvlJc w:val="right"/>
      <w:pPr>
        <w:ind w:left="6480" w:hanging="180"/>
      </w:pPr>
    </w:lvl>
  </w:abstractNum>
  <w:abstractNum w:abstractNumId="2" w15:restartNumberingAfterBreak="0">
    <w:nsid w:val="01FD4832"/>
    <w:multiLevelType w:val="hybridMultilevel"/>
    <w:tmpl w:val="DEACF24E"/>
    <w:lvl w:ilvl="0" w:tplc="591A8BF4">
      <w:start w:val="4"/>
      <w:numFmt w:val="decimal"/>
      <w:lvlText w:val="%1."/>
      <w:lvlJc w:val="left"/>
      <w:pPr>
        <w:ind w:left="720" w:hanging="360"/>
      </w:pPr>
      <w:rPr>
        <w:rFonts w:ascii="Calibri,Arial" w:hAnsi="Calibri,Arial" w:hint="default"/>
      </w:rPr>
    </w:lvl>
    <w:lvl w:ilvl="1" w:tplc="9EC46076">
      <w:start w:val="1"/>
      <w:numFmt w:val="lowerLetter"/>
      <w:lvlText w:val="%2."/>
      <w:lvlJc w:val="left"/>
      <w:pPr>
        <w:ind w:left="1440" w:hanging="360"/>
      </w:pPr>
    </w:lvl>
    <w:lvl w:ilvl="2" w:tplc="FE2A31E6">
      <w:start w:val="1"/>
      <w:numFmt w:val="lowerRoman"/>
      <w:lvlText w:val="%3."/>
      <w:lvlJc w:val="right"/>
      <w:pPr>
        <w:ind w:left="2160" w:hanging="180"/>
      </w:pPr>
    </w:lvl>
    <w:lvl w:ilvl="3" w:tplc="CD76C5B4">
      <w:start w:val="1"/>
      <w:numFmt w:val="decimal"/>
      <w:lvlText w:val="%4."/>
      <w:lvlJc w:val="left"/>
      <w:pPr>
        <w:ind w:left="2880" w:hanging="360"/>
      </w:pPr>
    </w:lvl>
    <w:lvl w:ilvl="4" w:tplc="09C059B6">
      <w:start w:val="1"/>
      <w:numFmt w:val="lowerLetter"/>
      <w:lvlText w:val="%5."/>
      <w:lvlJc w:val="left"/>
      <w:pPr>
        <w:ind w:left="3600" w:hanging="360"/>
      </w:pPr>
    </w:lvl>
    <w:lvl w:ilvl="5" w:tplc="02BE7CD0">
      <w:start w:val="1"/>
      <w:numFmt w:val="lowerRoman"/>
      <w:lvlText w:val="%6."/>
      <w:lvlJc w:val="right"/>
      <w:pPr>
        <w:ind w:left="4320" w:hanging="180"/>
      </w:pPr>
    </w:lvl>
    <w:lvl w:ilvl="6" w:tplc="C0F27BB2">
      <w:start w:val="1"/>
      <w:numFmt w:val="decimal"/>
      <w:lvlText w:val="%7."/>
      <w:lvlJc w:val="left"/>
      <w:pPr>
        <w:ind w:left="5040" w:hanging="360"/>
      </w:pPr>
    </w:lvl>
    <w:lvl w:ilvl="7" w:tplc="D0ACD9B0">
      <w:start w:val="1"/>
      <w:numFmt w:val="lowerLetter"/>
      <w:lvlText w:val="%8."/>
      <w:lvlJc w:val="left"/>
      <w:pPr>
        <w:ind w:left="5760" w:hanging="360"/>
      </w:pPr>
    </w:lvl>
    <w:lvl w:ilvl="8" w:tplc="BAC0D868">
      <w:start w:val="1"/>
      <w:numFmt w:val="lowerRoman"/>
      <w:lvlText w:val="%9."/>
      <w:lvlJc w:val="right"/>
      <w:pPr>
        <w:ind w:left="6480" w:hanging="180"/>
      </w:pPr>
    </w:lvl>
  </w:abstractNum>
  <w:abstractNum w:abstractNumId="3" w15:restartNumberingAfterBreak="0">
    <w:nsid w:val="02825EA5"/>
    <w:multiLevelType w:val="hybridMultilevel"/>
    <w:tmpl w:val="48B4776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2BD5AC2"/>
    <w:multiLevelType w:val="hybridMultilevel"/>
    <w:tmpl w:val="2828EF0A"/>
    <w:lvl w:ilvl="0" w:tplc="EFA07A3E">
      <w:start w:val="1"/>
      <w:numFmt w:val="decimal"/>
      <w:lvlText w:val="%1."/>
      <w:lvlJc w:val="left"/>
      <w:pPr>
        <w:ind w:left="720" w:hanging="360"/>
      </w:pPr>
      <w:rPr>
        <w:rFonts w:ascii="Calibri,Arial" w:hAnsi="Calibri,Arial" w:hint="default"/>
      </w:rPr>
    </w:lvl>
    <w:lvl w:ilvl="1" w:tplc="2548B972">
      <w:start w:val="1"/>
      <w:numFmt w:val="lowerLetter"/>
      <w:lvlText w:val="%2."/>
      <w:lvlJc w:val="left"/>
      <w:pPr>
        <w:ind w:left="1440" w:hanging="360"/>
      </w:pPr>
    </w:lvl>
    <w:lvl w:ilvl="2" w:tplc="F066FDBA">
      <w:start w:val="1"/>
      <w:numFmt w:val="lowerRoman"/>
      <w:lvlText w:val="%3."/>
      <w:lvlJc w:val="right"/>
      <w:pPr>
        <w:ind w:left="2160" w:hanging="180"/>
      </w:pPr>
    </w:lvl>
    <w:lvl w:ilvl="3" w:tplc="54501540">
      <w:start w:val="1"/>
      <w:numFmt w:val="decimal"/>
      <w:lvlText w:val="%4."/>
      <w:lvlJc w:val="left"/>
      <w:pPr>
        <w:ind w:left="2880" w:hanging="360"/>
      </w:pPr>
    </w:lvl>
    <w:lvl w:ilvl="4" w:tplc="78C8FDBA">
      <w:start w:val="1"/>
      <w:numFmt w:val="lowerLetter"/>
      <w:lvlText w:val="%5."/>
      <w:lvlJc w:val="left"/>
      <w:pPr>
        <w:ind w:left="3600" w:hanging="360"/>
      </w:pPr>
    </w:lvl>
    <w:lvl w:ilvl="5" w:tplc="62360FA8">
      <w:start w:val="1"/>
      <w:numFmt w:val="lowerRoman"/>
      <w:lvlText w:val="%6."/>
      <w:lvlJc w:val="right"/>
      <w:pPr>
        <w:ind w:left="4320" w:hanging="180"/>
      </w:pPr>
    </w:lvl>
    <w:lvl w:ilvl="6" w:tplc="0A8A916C">
      <w:start w:val="1"/>
      <w:numFmt w:val="decimal"/>
      <w:lvlText w:val="%7."/>
      <w:lvlJc w:val="left"/>
      <w:pPr>
        <w:ind w:left="5040" w:hanging="360"/>
      </w:pPr>
    </w:lvl>
    <w:lvl w:ilvl="7" w:tplc="5FC8FE1C">
      <w:start w:val="1"/>
      <w:numFmt w:val="lowerLetter"/>
      <w:lvlText w:val="%8."/>
      <w:lvlJc w:val="left"/>
      <w:pPr>
        <w:ind w:left="5760" w:hanging="360"/>
      </w:pPr>
    </w:lvl>
    <w:lvl w:ilvl="8" w:tplc="1FB6DE92">
      <w:start w:val="1"/>
      <w:numFmt w:val="lowerRoman"/>
      <w:lvlText w:val="%9."/>
      <w:lvlJc w:val="right"/>
      <w:pPr>
        <w:ind w:left="6480" w:hanging="180"/>
      </w:pPr>
    </w:lvl>
  </w:abstractNum>
  <w:abstractNum w:abstractNumId="5" w15:restartNumberingAfterBreak="0">
    <w:nsid w:val="02C209F2"/>
    <w:multiLevelType w:val="multilevel"/>
    <w:tmpl w:val="79701E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CE6443"/>
    <w:multiLevelType w:val="hybridMultilevel"/>
    <w:tmpl w:val="88409442"/>
    <w:lvl w:ilvl="0" w:tplc="B71881D6">
      <w:start w:val="1"/>
      <w:numFmt w:val="decimal"/>
      <w:lvlText w:val="%1."/>
      <w:lvlJc w:val="left"/>
      <w:pPr>
        <w:ind w:left="720" w:hanging="360"/>
      </w:pPr>
      <w:rPr>
        <w:rFonts w:ascii="Calibri,Arial" w:hAnsi="Calibri,Arial" w:hint="default"/>
      </w:rPr>
    </w:lvl>
    <w:lvl w:ilvl="1" w:tplc="6FAA45F8">
      <w:start w:val="1"/>
      <w:numFmt w:val="lowerLetter"/>
      <w:lvlText w:val="%2."/>
      <w:lvlJc w:val="left"/>
      <w:pPr>
        <w:ind w:left="1440" w:hanging="360"/>
      </w:pPr>
    </w:lvl>
    <w:lvl w:ilvl="2" w:tplc="8A44CBDA">
      <w:start w:val="1"/>
      <w:numFmt w:val="lowerRoman"/>
      <w:lvlText w:val="%3."/>
      <w:lvlJc w:val="right"/>
      <w:pPr>
        <w:ind w:left="2160" w:hanging="180"/>
      </w:pPr>
    </w:lvl>
    <w:lvl w:ilvl="3" w:tplc="1DC67854">
      <w:start w:val="1"/>
      <w:numFmt w:val="decimal"/>
      <w:lvlText w:val="%4."/>
      <w:lvlJc w:val="left"/>
      <w:pPr>
        <w:ind w:left="2880" w:hanging="360"/>
      </w:pPr>
    </w:lvl>
    <w:lvl w:ilvl="4" w:tplc="B9385124">
      <w:start w:val="1"/>
      <w:numFmt w:val="lowerLetter"/>
      <w:lvlText w:val="%5."/>
      <w:lvlJc w:val="left"/>
      <w:pPr>
        <w:ind w:left="3600" w:hanging="360"/>
      </w:pPr>
    </w:lvl>
    <w:lvl w:ilvl="5" w:tplc="396E9784">
      <w:start w:val="1"/>
      <w:numFmt w:val="lowerRoman"/>
      <w:lvlText w:val="%6."/>
      <w:lvlJc w:val="right"/>
      <w:pPr>
        <w:ind w:left="4320" w:hanging="180"/>
      </w:pPr>
    </w:lvl>
    <w:lvl w:ilvl="6" w:tplc="407E9452">
      <w:start w:val="1"/>
      <w:numFmt w:val="decimal"/>
      <w:lvlText w:val="%7."/>
      <w:lvlJc w:val="left"/>
      <w:pPr>
        <w:ind w:left="5040" w:hanging="360"/>
      </w:pPr>
    </w:lvl>
    <w:lvl w:ilvl="7" w:tplc="A98AA368">
      <w:start w:val="1"/>
      <w:numFmt w:val="lowerLetter"/>
      <w:lvlText w:val="%8."/>
      <w:lvlJc w:val="left"/>
      <w:pPr>
        <w:ind w:left="5760" w:hanging="360"/>
      </w:pPr>
    </w:lvl>
    <w:lvl w:ilvl="8" w:tplc="357658C2">
      <w:start w:val="1"/>
      <w:numFmt w:val="lowerRoman"/>
      <w:lvlText w:val="%9."/>
      <w:lvlJc w:val="right"/>
      <w:pPr>
        <w:ind w:left="6480" w:hanging="180"/>
      </w:pPr>
    </w:lvl>
  </w:abstractNum>
  <w:abstractNum w:abstractNumId="7" w15:restartNumberingAfterBreak="0">
    <w:nsid w:val="03DB8177"/>
    <w:multiLevelType w:val="hybridMultilevel"/>
    <w:tmpl w:val="47AC0354"/>
    <w:lvl w:ilvl="0" w:tplc="2404083A">
      <w:start w:val="1"/>
      <w:numFmt w:val="decimal"/>
      <w:lvlText w:val="%1."/>
      <w:lvlJc w:val="left"/>
      <w:pPr>
        <w:ind w:left="720" w:hanging="360"/>
      </w:pPr>
      <w:rPr>
        <w:rFonts w:ascii="Calibri,Arial" w:hAnsi="Calibri,Arial" w:hint="default"/>
      </w:rPr>
    </w:lvl>
    <w:lvl w:ilvl="1" w:tplc="D1BCC810">
      <w:start w:val="1"/>
      <w:numFmt w:val="lowerLetter"/>
      <w:lvlText w:val="%2."/>
      <w:lvlJc w:val="left"/>
      <w:pPr>
        <w:ind w:left="1440" w:hanging="360"/>
      </w:pPr>
    </w:lvl>
    <w:lvl w:ilvl="2" w:tplc="CBD8AE46">
      <w:start w:val="1"/>
      <w:numFmt w:val="lowerRoman"/>
      <w:lvlText w:val="%3."/>
      <w:lvlJc w:val="right"/>
      <w:pPr>
        <w:ind w:left="2160" w:hanging="180"/>
      </w:pPr>
    </w:lvl>
    <w:lvl w:ilvl="3" w:tplc="21868E8E">
      <w:start w:val="1"/>
      <w:numFmt w:val="decimal"/>
      <w:lvlText w:val="%4."/>
      <w:lvlJc w:val="left"/>
      <w:pPr>
        <w:ind w:left="2880" w:hanging="360"/>
      </w:pPr>
    </w:lvl>
    <w:lvl w:ilvl="4" w:tplc="785CCBCE">
      <w:start w:val="1"/>
      <w:numFmt w:val="lowerLetter"/>
      <w:lvlText w:val="%5."/>
      <w:lvlJc w:val="left"/>
      <w:pPr>
        <w:ind w:left="3600" w:hanging="360"/>
      </w:pPr>
    </w:lvl>
    <w:lvl w:ilvl="5" w:tplc="47DC20E0">
      <w:start w:val="1"/>
      <w:numFmt w:val="lowerRoman"/>
      <w:lvlText w:val="%6."/>
      <w:lvlJc w:val="right"/>
      <w:pPr>
        <w:ind w:left="4320" w:hanging="180"/>
      </w:pPr>
    </w:lvl>
    <w:lvl w:ilvl="6" w:tplc="85FEF734">
      <w:start w:val="1"/>
      <w:numFmt w:val="decimal"/>
      <w:lvlText w:val="%7."/>
      <w:lvlJc w:val="left"/>
      <w:pPr>
        <w:ind w:left="5040" w:hanging="360"/>
      </w:pPr>
    </w:lvl>
    <w:lvl w:ilvl="7" w:tplc="2CB8E320">
      <w:start w:val="1"/>
      <w:numFmt w:val="lowerLetter"/>
      <w:lvlText w:val="%8."/>
      <w:lvlJc w:val="left"/>
      <w:pPr>
        <w:ind w:left="5760" w:hanging="360"/>
      </w:pPr>
    </w:lvl>
    <w:lvl w:ilvl="8" w:tplc="C91A831C">
      <w:start w:val="1"/>
      <w:numFmt w:val="lowerRoman"/>
      <w:lvlText w:val="%9."/>
      <w:lvlJc w:val="right"/>
      <w:pPr>
        <w:ind w:left="6480" w:hanging="180"/>
      </w:pPr>
    </w:lvl>
  </w:abstractNum>
  <w:abstractNum w:abstractNumId="8" w15:restartNumberingAfterBreak="0">
    <w:nsid w:val="0537357C"/>
    <w:multiLevelType w:val="hybridMultilevel"/>
    <w:tmpl w:val="3482A9E0"/>
    <w:lvl w:ilvl="0" w:tplc="B71881D6">
      <w:start w:val="1"/>
      <w:numFmt w:val="decimal"/>
      <w:lvlText w:val="%1."/>
      <w:lvlJc w:val="left"/>
      <w:pPr>
        <w:ind w:left="720" w:hanging="360"/>
      </w:pPr>
      <w:rPr>
        <w:rFonts w:ascii="Calibri,Arial" w:hAnsi="Calibri,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63DB1F7"/>
    <w:multiLevelType w:val="hybridMultilevel"/>
    <w:tmpl w:val="C4429A20"/>
    <w:lvl w:ilvl="0" w:tplc="54CC9FE2">
      <w:start w:val="1"/>
      <w:numFmt w:val="decimal"/>
      <w:lvlText w:val="%1."/>
      <w:lvlJc w:val="left"/>
      <w:pPr>
        <w:ind w:left="720" w:hanging="360"/>
      </w:pPr>
      <w:rPr>
        <w:rFonts w:ascii="Calibri,Arial" w:hAnsi="Calibri,Arial" w:hint="default"/>
      </w:rPr>
    </w:lvl>
    <w:lvl w:ilvl="1" w:tplc="3FD2E5BC">
      <w:start w:val="1"/>
      <w:numFmt w:val="lowerLetter"/>
      <w:lvlText w:val="%2."/>
      <w:lvlJc w:val="left"/>
      <w:pPr>
        <w:ind w:left="1440" w:hanging="360"/>
      </w:pPr>
    </w:lvl>
    <w:lvl w:ilvl="2" w:tplc="1C80C502">
      <w:start w:val="1"/>
      <w:numFmt w:val="lowerRoman"/>
      <w:lvlText w:val="%3."/>
      <w:lvlJc w:val="right"/>
      <w:pPr>
        <w:ind w:left="2160" w:hanging="180"/>
      </w:pPr>
    </w:lvl>
    <w:lvl w:ilvl="3" w:tplc="8C16CBDE">
      <w:start w:val="1"/>
      <w:numFmt w:val="decimal"/>
      <w:lvlText w:val="%4."/>
      <w:lvlJc w:val="left"/>
      <w:pPr>
        <w:ind w:left="2880" w:hanging="360"/>
      </w:pPr>
    </w:lvl>
    <w:lvl w:ilvl="4" w:tplc="883026DA">
      <w:start w:val="1"/>
      <w:numFmt w:val="lowerLetter"/>
      <w:lvlText w:val="%5."/>
      <w:lvlJc w:val="left"/>
      <w:pPr>
        <w:ind w:left="3600" w:hanging="360"/>
      </w:pPr>
    </w:lvl>
    <w:lvl w:ilvl="5" w:tplc="D8024580">
      <w:start w:val="1"/>
      <w:numFmt w:val="lowerRoman"/>
      <w:lvlText w:val="%6."/>
      <w:lvlJc w:val="right"/>
      <w:pPr>
        <w:ind w:left="4320" w:hanging="180"/>
      </w:pPr>
    </w:lvl>
    <w:lvl w:ilvl="6" w:tplc="9404C2C8">
      <w:start w:val="1"/>
      <w:numFmt w:val="decimal"/>
      <w:lvlText w:val="%7."/>
      <w:lvlJc w:val="left"/>
      <w:pPr>
        <w:ind w:left="5040" w:hanging="360"/>
      </w:pPr>
    </w:lvl>
    <w:lvl w:ilvl="7" w:tplc="1BE2F6DC">
      <w:start w:val="1"/>
      <w:numFmt w:val="lowerLetter"/>
      <w:lvlText w:val="%8."/>
      <w:lvlJc w:val="left"/>
      <w:pPr>
        <w:ind w:left="5760" w:hanging="360"/>
      </w:pPr>
    </w:lvl>
    <w:lvl w:ilvl="8" w:tplc="1E109CA4">
      <w:start w:val="1"/>
      <w:numFmt w:val="lowerRoman"/>
      <w:lvlText w:val="%9."/>
      <w:lvlJc w:val="right"/>
      <w:pPr>
        <w:ind w:left="6480" w:hanging="180"/>
      </w:pPr>
    </w:lvl>
  </w:abstractNum>
  <w:abstractNum w:abstractNumId="10" w15:restartNumberingAfterBreak="0">
    <w:nsid w:val="089F5FF4"/>
    <w:multiLevelType w:val="hybridMultilevel"/>
    <w:tmpl w:val="AC1A0B9C"/>
    <w:lvl w:ilvl="0" w:tplc="18090019">
      <w:start w:val="1"/>
      <w:numFmt w:val="lowerLetter"/>
      <w:lvlText w:val="%1."/>
      <w:lvlJc w:val="left"/>
      <w:pPr>
        <w:ind w:left="1287" w:hanging="360"/>
      </w:p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1" w15:restartNumberingAfterBreak="0">
    <w:nsid w:val="09B67A44"/>
    <w:multiLevelType w:val="hybridMultilevel"/>
    <w:tmpl w:val="C20A74F6"/>
    <w:lvl w:ilvl="0" w:tplc="828465B2">
      <w:start w:val="1"/>
      <w:numFmt w:val="decimal"/>
      <w:lvlText w:val="%1."/>
      <w:lvlJc w:val="left"/>
      <w:pPr>
        <w:ind w:left="360" w:hanging="360"/>
      </w:pPr>
      <w:rPr>
        <w:rFonts w:ascii="Calibri,Arial" w:hAnsi="Calibri,Arial" w:hint="default"/>
      </w:rPr>
    </w:lvl>
    <w:lvl w:ilvl="1" w:tplc="E452A35E">
      <w:start w:val="1"/>
      <w:numFmt w:val="lowerLetter"/>
      <w:lvlText w:val="%2."/>
      <w:lvlJc w:val="left"/>
      <w:pPr>
        <w:ind w:left="1440" w:hanging="360"/>
      </w:pPr>
    </w:lvl>
    <w:lvl w:ilvl="2" w:tplc="E03E3E48">
      <w:start w:val="1"/>
      <w:numFmt w:val="lowerRoman"/>
      <w:lvlText w:val="%3."/>
      <w:lvlJc w:val="right"/>
      <w:pPr>
        <w:ind w:left="2160" w:hanging="180"/>
      </w:pPr>
    </w:lvl>
    <w:lvl w:ilvl="3" w:tplc="BE8A5C88">
      <w:start w:val="1"/>
      <w:numFmt w:val="decimal"/>
      <w:lvlText w:val="%4."/>
      <w:lvlJc w:val="left"/>
      <w:pPr>
        <w:ind w:left="2880" w:hanging="360"/>
      </w:pPr>
    </w:lvl>
    <w:lvl w:ilvl="4" w:tplc="27AC5698">
      <w:start w:val="1"/>
      <w:numFmt w:val="lowerLetter"/>
      <w:lvlText w:val="%5."/>
      <w:lvlJc w:val="left"/>
      <w:pPr>
        <w:ind w:left="3600" w:hanging="360"/>
      </w:pPr>
    </w:lvl>
    <w:lvl w:ilvl="5" w:tplc="954E5FA4">
      <w:start w:val="1"/>
      <w:numFmt w:val="lowerRoman"/>
      <w:lvlText w:val="%6."/>
      <w:lvlJc w:val="right"/>
      <w:pPr>
        <w:ind w:left="4320" w:hanging="180"/>
      </w:pPr>
    </w:lvl>
    <w:lvl w:ilvl="6" w:tplc="7BD4DF0C">
      <w:start w:val="1"/>
      <w:numFmt w:val="decimal"/>
      <w:lvlText w:val="%7."/>
      <w:lvlJc w:val="left"/>
      <w:pPr>
        <w:ind w:left="5040" w:hanging="360"/>
      </w:pPr>
    </w:lvl>
    <w:lvl w:ilvl="7" w:tplc="8ECE0D20">
      <w:start w:val="1"/>
      <w:numFmt w:val="lowerLetter"/>
      <w:lvlText w:val="%8."/>
      <w:lvlJc w:val="left"/>
      <w:pPr>
        <w:ind w:left="5760" w:hanging="360"/>
      </w:pPr>
    </w:lvl>
    <w:lvl w:ilvl="8" w:tplc="004838F4">
      <w:start w:val="1"/>
      <w:numFmt w:val="lowerRoman"/>
      <w:lvlText w:val="%9."/>
      <w:lvlJc w:val="right"/>
      <w:pPr>
        <w:ind w:left="6480" w:hanging="180"/>
      </w:pPr>
    </w:lvl>
  </w:abstractNum>
  <w:abstractNum w:abstractNumId="12" w15:restartNumberingAfterBreak="0">
    <w:nsid w:val="09BA52BE"/>
    <w:multiLevelType w:val="hybridMultilevel"/>
    <w:tmpl w:val="0A9EC7F4"/>
    <w:lvl w:ilvl="0" w:tplc="1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B637D9B"/>
    <w:multiLevelType w:val="hybridMultilevel"/>
    <w:tmpl w:val="E7BEE45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B9F2813"/>
    <w:multiLevelType w:val="hybridMultilevel"/>
    <w:tmpl w:val="D180B944"/>
    <w:lvl w:ilvl="0" w:tplc="FAA04EC8">
      <w:start w:val="11"/>
      <w:numFmt w:val="lowerLetter"/>
      <w:lvlText w:val="%1."/>
      <w:lvlJc w:val="left"/>
      <w:pPr>
        <w:ind w:left="720" w:hanging="360"/>
      </w:pPr>
      <w:rPr>
        <w:rFonts w:ascii="Calibri,Arial" w:hAnsi="Calibri,Arial" w:hint="default"/>
      </w:rPr>
    </w:lvl>
    <w:lvl w:ilvl="1" w:tplc="C6C4FE0C">
      <w:start w:val="1"/>
      <w:numFmt w:val="lowerLetter"/>
      <w:lvlText w:val="%2."/>
      <w:lvlJc w:val="left"/>
      <w:pPr>
        <w:ind w:left="1440" w:hanging="360"/>
      </w:pPr>
    </w:lvl>
    <w:lvl w:ilvl="2" w:tplc="DB88B1E4">
      <w:start w:val="1"/>
      <w:numFmt w:val="lowerRoman"/>
      <w:lvlText w:val="%3."/>
      <w:lvlJc w:val="right"/>
      <w:pPr>
        <w:ind w:left="2160" w:hanging="180"/>
      </w:pPr>
    </w:lvl>
    <w:lvl w:ilvl="3" w:tplc="16B47C06">
      <w:start w:val="1"/>
      <w:numFmt w:val="decimal"/>
      <w:lvlText w:val="%4."/>
      <w:lvlJc w:val="left"/>
      <w:pPr>
        <w:ind w:left="2880" w:hanging="360"/>
      </w:pPr>
    </w:lvl>
    <w:lvl w:ilvl="4" w:tplc="89F0459C">
      <w:start w:val="1"/>
      <w:numFmt w:val="lowerLetter"/>
      <w:lvlText w:val="%5."/>
      <w:lvlJc w:val="left"/>
      <w:pPr>
        <w:ind w:left="3600" w:hanging="360"/>
      </w:pPr>
    </w:lvl>
    <w:lvl w:ilvl="5" w:tplc="BE8EF5A0">
      <w:start w:val="1"/>
      <w:numFmt w:val="lowerRoman"/>
      <w:lvlText w:val="%6."/>
      <w:lvlJc w:val="right"/>
      <w:pPr>
        <w:ind w:left="4320" w:hanging="180"/>
      </w:pPr>
    </w:lvl>
    <w:lvl w:ilvl="6" w:tplc="94C02622">
      <w:start w:val="1"/>
      <w:numFmt w:val="decimal"/>
      <w:lvlText w:val="%7."/>
      <w:lvlJc w:val="left"/>
      <w:pPr>
        <w:ind w:left="5040" w:hanging="360"/>
      </w:pPr>
    </w:lvl>
    <w:lvl w:ilvl="7" w:tplc="5E44D1F8">
      <w:start w:val="1"/>
      <w:numFmt w:val="lowerLetter"/>
      <w:lvlText w:val="%8."/>
      <w:lvlJc w:val="left"/>
      <w:pPr>
        <w:ind w:left="5760" w:hanging="360"/>
      </w:pPr>
    </w:lvl>
    <w:lvl w:ilvl="8" w:tplc="B86467A0">
      <w:start w:val="1"/>
      <w:numFmt w:val="lowerRoman"/>
      <w:lvlText w:val="%9."/>
      <w:lvlJc w:val="right"/>
      <w:pPr>
        <w:ind w:left="6480" w:hanging="180"/>
      </w:pPr>
    </w:lvl>
  </w:abstractNum>
  <w:abstractNum w:abstractNumId="15" w15:restartNumberingAfterBreak="0">
    <w:nsid w:val="0BB70A5C"/>
    <w:multiLevelType w:val="hybridMultilevel"/>
    <w:tmpl w:val="FE9E9676"/>
    <w:lvl w:ilvl="0" w:tplc="B71881D6">
      <w:start w:val="1"/>
      <w:numFmt w:val="decimal"/>
      <w:lvlText w:val="%1."/>
      <w:lvlJc w:val="left"/>
      <w:pPr>
        <w:ind w:left="720" w:hanging="360"/>
      </w:pPr>
      <w:rPr>
        <w:rFonts w:ascii="Calibri,Arial" w:hAnsi="Calibr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0CC233AE"/>
    <w:multiLevelType w:val="hybridMultilevel"/>
    <w:tmpl w:val="37261616"/>
    <w:lvl w:ilvl="0" w:tplc="B71881D6">
      <w:start w:val="1"/>
      <w:numFmt w:val="decimal"/>
      <w:lvlText w:val="%1."/>
      <w:lvlJc w:val="left"/>
      <w:pPr>
        <w:ind w:left="720" w:hanging="360"/>
      </w:pPr>
      <w:rPr>
        <w:rFonts w:ascii="Calibri,Arial" w:hAnsi="Calibr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0CDB35D7"/>
    <w:multiLevelType w:val="hybridMultilevel"/>
    <w:tmpl w:val="F506679E"/>
    <w:lvl w:ilvl="0" w:tplc="B4522EDA">
      <w:start w:val="8"/>
      <w:numFmt w:val="lowerLetter"/>
      <w:lvlText w:val="%1."/>
      <w:lvlJc w:val="left"/>
      <w:pPr>
        <w:ind w:left="720" w:hanging="360"/>
      </w:pPr>
      <w:rPr>
        <w:rFonts w:ascii="Calibri,Arial" w:hAnsi="Calibri,Arial" w:hint="default"/>
      </w:rPr>
    </w:lvl>
    <w:lvl w:ilvl="1" w:tplc="E646B75E">
      <w:start w:val="1"/>
      <w:numFmt w:val="lowerLetter"/>
      <w:lvlText w:val="%2."/>
      <w:lvlJc w:val="left"/>
      <w:pPr>
        <w:ind w:left="1440" w:hanging="360"/>
      </w:pPr>
    </w:lvl>
    <w:lvl w:ilvl="2" w:tplc="43F0D0A8">
      <w:start w:val="1"/>
      <w:numFmt w:val="lowerRoman"/>
      <w:lvlText w:val="%3."/>
      <w:lvlJc w:val="right"/>
      <w:pPr>
        <w:ind w:left="2160" w:hanging="180"/>
      </w:pPr>
    </w:lvl>
    <w:lvl w:ilvl="3" w:tplc="66F2B08C">
      <w:start w:val="1"/>
      <w:numFmt w:val="decimal"/>
      <w:lvlText w:val="%4."/>
      <w:lvlJc w:val="left"/>
      <w:pPr>
        <w:ind w:left="2880" w:hanging="360"/>
      </w:pPr>
    </w:lvl>
    <w:lvl w:ilvl="4" w:tplc="5E10F3BE">
      <w:start w:val="1"/>
      <w:numFmt w:val="lowerLetter"/>
      <w:lvlText w:val="%5."/>
      <w:lvlJc w:val="left"/>
      <w:pPr>
        <w:ind w:left="3600" w:hanging="360"/>
      </w:pPr>
    </w:lvl>
    <w:lvl w:ilvl="5" w:tplc="67DAAE98">
      <w:start w:val="1"/>
      <w:numFmt w:val="lowerRoman"/>
      <w:lvlText w:val="%6."/>
      <w:lvlJc w:val="right"/>
      <w:pPr>
        <w:ind w:left="4320" w:hanging="180"/>
      </w:pPr>
    </w:lvl>
    <w:lvl w:ilvl="6" w:tplc="739CA626">
      <w:start w:val="1"/>
      <w:numFmt w:val="decimal"/>
      <w:lvlText w:val="%7."/>
      <w:lvlJc w:val="left"/>
      <w:pPr>
        <w:ind w:left="5040" w:hanging="360"/>
      </w:pPr>
    </w:lvl>
    <w:lvl w:ilvl="7" w:tplc="B40A7252">
      <w:start w:val="1"/>
      <w:numFmt w:val="lowerLetter"/>
      <w:lvlText w:val="%8."/>
      <w:lvlJc w:val="left"/>
      <w:pPr>
        <w:ind w:left="5760" w:hanging="360"/>
      </w:pPr>
    </w:lvl>
    <w:lvl w:ilvl="8" w:tplc="3A7E4F5E">
      <w:start w:val="1"/>
      <w:numFmt w:val="lowerRoman"/>
      <w:lvlText w:val="%9."/>
      <w:lvlJc w:val="right"/>
      <w:pPr>
        <w:ind w:left="6480" w:hanging="180"/>
      </w:pPr>
    </w:lvl>
  </w:abstractNum>
  <w:abstractNum w:abstractNumId="18" w15:restartNumberingAfterBreak="0">
    <w:nsid w:val="0E7E194A"/>
    <w:multiLevelType w:val="hybridMultilevel"/>
    <w:tmpl w:val="9A762BD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0E9D4B86"/>
    <w:multiLevelType w:val="hybridMultilevel"/>
    <w:tmpl w:val="2188BD1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114E3A5"/>
    <w:multiLevelType w:val="hybridMultilevel"/>
    <w:tmpl w:val="58CC08DC"/>
    <w:lvl w:ilvl="0" w:tplc="3AB6DB78">
      <w:start w:val="2"/>
      <w:numFmt w:val="lowerLetter"/>
      <w:lvlText w:val="%1."/>
      <w:lvlJc w:val="left"/>
      <w:pPr>
        <w:ind w:left="720" w:hanging="360"/>
      </w:pPr>
      <w:rPr>
        <w:rFonts w:ascii="Calibri,Arial" w:hAnsi="Calibri,Arial" w:hint="default"/>
      </w:rPr>
    </w:lvl>
    <w:lvl w:ilvl="1" w:tplc="31EECE14">
      <w:start w:val="1"/>
      <w:numFmt w:val="lowerLetter"/>
      <w:lvlText w:val="%2."/>
      <w:lvlJc w:val="left"/>
      <w:pPr>
        <w:ind w:left="1440" w:hanging="360"/>
      </w:pPr>
    </w:lvl>
    <w:lvl w:ilvl="2" w:tplc="52C6F224">
      <w:start w:val="1"/>
      <w:numFmt w:val="lowerRoman"/>
      <w:lvlText w:val="%3."/>
      <w:lvlJc w:val="right"/>
      <w:pPr>
        <w:ind w:left="2160" w:hanging="180"/>
      </w:pPr>
    </w:lvl>
    <w:lvl w:ilvl="3" w:tplc="FD1EF110">
      <w:start w:val="1"/>
      <w:numFmt w:val="decimal"/>
      <w:lvlText w:val="%4."/>
      <w:lvlJc w:val="left"/>
      <w:pPr>
        <w:ind w:left="2880" w:hanging="360"/>
      </w:pPr>
    </w:lvl>
    <w:lvl w:ilvl="4" w:tplc="804EA8CA">
      <w:start w:val="1"/>
      <w:numFmt w:val="lowerLetter"/>
      <w:lvlText w:val="%5."/>
      <w:lvlJc w:val="left"/>
      <w:pPr>
        <w:ind w:left="3600" w:hanging="360"/>
      </w:pPr>
    </w:lvl>
    <w:lvl w:ilvl="5" w:tplc="010EF1FA">
      <w:start w:val="1"/>
      <w:numFmt w:val="lowerRoman"/>
      <w:lvlText w:val="%6."/>
      <w:lvlJc w:val="right"/>
      <w:pPr>
        <w:ind w:left="4320" w:hanging="180"/>
      </w:pPr>
    </w:lvl>
    <w:lvl w:ilvl="6" w:tplc="BFCC7A9E">
      <w:start w:val="1"/>
      <w:numFmt w:val="decimal"/>
      <w:lvlText w:val="%7."/>
      <w:lvlJc w:val="left"/>
      <w:pPr>
        <w:ind w:left="5040" w:hanging="360"/>
      </w:pPr>
    </w:lvl>
    <w:lvl w:ilvl="7" w:tplc="62D4D48A">
      <w:start w:val="1"/>
      <w:numFmt w:val="lowerLetter"/>
      <w:lvlText w:val="%8."/>
      <w:lvlJc w:val="left"/>
      <w:pPr>
        <w:ind w:left="5760" w:hanging="360"/>
      </w:pPr>
    </w:lvl>
    <w:lvl w:ilvl="8" w:tplc="2864E3D2">
      <w:start w:val="1"/>
      <w:numFmt w:val="lowerRoman"/>
      <w:lvlText w:val="%9."/>
      <w:lvlJc w:val="right"/>
      <w:pPr>
        <w:ind w:left="6480" w:hanging="180"/>
      </w:pPr>
    </w:lvl>
  </w:abstractNum>
  <w:abstractNum w:abstractNumId="21" w15:restartNumberingAfterBreak="0">
    <w:nsid w:val="11E41D00"/>
    <w:multiLevelType w:val="hybridMultilevel"/>
    <w:tmpl w:val="D2603954"/>
    <w:lvl w:ilvl="0" w:tplc="1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23D4906"/>
    <w:multiLevelType w:val="hybridMultilevel"/>
    <w:tmpl w:val="ED36B2CE"/>
    <w:lvl w:ilvl="0" w:tplc="2F148B44">
      <w:start w:val="1"/>
      <w:numFmt w:val="lowerLetter"/>
      <w:lvlText w:val="%1."/>
      <w:lvlJc w:val="left"/>
      <w:pPr>
        <w:ind w:left="720" w:hanging="360"/>
      </w:pPr>
      <w:rPr>
        <w:rFonts w:ascii="Calibri,Arial" w:hAnsi="Calibri,Arial" w:hint="default"/>
      </w:rPr>
    </w:lvl>
    <w:lvl w:ilvl="1" w:tplc="2C78636A">
      <w:start w:val="1"/>
      <w:numFmt w:val="lowerLetter"/>
      <w:lvlText w:val="%2."/>
      <w:lvlJc w:val="left"/>
      <w:pPr>
        <w:ind w:left="1440" w:hanging="360"/>
      </w:pPr>
    </w:lvl>
    <w:lvl w:ilvl="2" w:tplc="718EB800">
      <w:start w:val="1"/>
      <w:numFmt w:val="lowerRoman"/>
      <w:lvlText w:val="%3."/>
      <w:lvlJc w:val="right"/>
      <w:pPr>
        <w:ind w:left="2160" w:hanging="180"/>
      </w:pPr>
    </w:lvl>
    <w:lvl w:ilvl="3" w:tplc="5DE6BD38">
      <w:start w:val="1"/>
      <w:numFmt w:val="decimal"/>
      <w:lvlText w:val="%4."/>
      <w:lvlJc w:val="left"/>
      <w:pPr>
        <w:ind w:left="2880" w:hanging="360"/>
      </w:pPr>
    </w:lvl>
    <w:lvl w:ilvl="4" w:tplc="C6925968">
      <w:start w:val="1"/>
      <w:numFmt w:val="lowerLetter"/>
      <w:lvlText w:val="%5."/>
      <w:lvlJc w:val="left"/>
      <w:pPr>
        <w:ind w:left="3600" w:hanging="360"/>
      </w:pPr>
    </w:lvl>
    <w:lvl w:ilvl="5" w:tplc="3CA4D15A">
      <w:start w:val="1"/>
      <w:numFmt w:val="lowerRoman"/>
      <w:lvlText w:val="%6."/>
      <w:lvlJc w:val="right"/>
      <w:pPr>
        <w:ind w:left="4320" w:hanging="180"/>
      </w:pPr>
    </w:lvl>
    <w:lvl w:ilvl="6" w:tplc="043A7436">
      <w:start w:val="1"/>
      <w:numFmt w:val="decimal"/>
      <w:lvlText w:val="%7."/>
      <w:lvlJc w:val="left"/>
      <w:pPr>
        <w:ind w:left="5040" w:hanging="360"/>
      </w:pPr>
    </w:lvl>
    <w:lvl w:ilvl="7" w:tplc="A2066FF6">
      <w:start w:val="1"/>
      <w:numFmt w:val="lowerLetter"/>
      <w:lvlText w:val="%8."/>
      <w:lvlJc w:val="left"/>
      <w:pPr>
        <w:ind w:left="5760" w:hanging="360"/>
      </w:pPr>
    </w:lvl>
    <w:lvl w:ilvl="8" w:tplc="BDA4E7A6">
      <w:start w:val="1"/>
      <w:numFmt w:val="lowerRoman"/>
      <w:lvlText w:val="%9."/>
      <w:lvlJc w:val="right"/>
      <w:pPr>
        <w:ind w:left="6480" w:hanging="180"/>
      </w:pPr>
    </w:lvl>
  </w:abstractNum>
  <w:abstractNum w:abstractNumId="23" w15:restartNumberingAfterBreak="0">
    <w:nsid w:val="124DFFD9"/>
    <w:multiLevelType w:val="hybridMultilevel"/>
    <w:tmpl w:val="E9B435F0"/>
    <w:lvl w:ilvl="0" w:tplc="82D80330">
      <w:start w:val="1"/>
      <w:numFmt w:val="decimal"/>
      <w:lvlText w:val="%1."/>
      <w:lvlJc w:val="left"/>
      <w:pPr>
        <w:ind w:left="720" w:hanging="360"/>
      </w:pPr>
    </w:lvl>
    <w:lvl w:ilvl="1" w:tplc="98463E6A">
      <w:start w:val="2"/>
      <w:numFmt w:val="lowerLetter"/>
      <w:lvlText w:val="%2."/>
      <w:lvlJc w:val="left"/>
      <w:pPr>
        <w:ind w:left="1440" w:hanging="360"/>
      </w:pPr>
      <w:rPr>
        <w:rFonts w:ascii="Calibri,Arial" w:hAnsi="Calibri,Arial" w:hint="default"/>
      </w:rPr>
    </w:lvl>
    <w:lvl w:ilvl="2" w:tplc="F0AC8124">
      <w:start w:val="1"/>
      <w:numFmt w:val="lowerRoman"/>
      <w:lvlText w:val="%3."/>
      <w:lvlJc w:val="right"/>
      <w:pPr>
        <w:ind w:left="2160" w:hanging="180"/>
      </w:pPr>
    </w:lvl>
    <w:lvl w:ilvl="3" w:tplc="D69A7E52">
      <w:start w:val="1"/>
      <w:numFmt w:val="decimal"/>
      <w:lvlText w:val="%4."/>
      <w:lvlJc w:val="left"/>
      <w:pPr>
        <w:ind w:left="2880" w:hanging="360"/>
      </w:pPr>
    </w:lvl>
    <w:lvl w:ilvl="4" w:tplc="71D4740C">
      <w:start w:val="1"/>
      <w:numFmt w:val="lowerLetter"/>
      <w:lvlText w:val="%5."/>
      <w:lvlJc w:val="left"/>
      <w:pPr>
        <w:ind w:left="3600" w:hanging="360"/>
      </w:pPr>
    </w:lvl>
    <w:lvl w:ilvl="5" w:tplc="5B2E70E4">
      <w:start w:val="1"/>
      <w:numFmt w:val="lowerRoman"/>
      <w:lvlText w:val="%6."/>
      <w:lvlJc w:val="right"/>
      <w:pPr>
        <w:ind w:left="4320" w:hanging="180"/>
      </w:pPr>
    </w:lvl>
    <w:lvl w:ilvl="6" w:tplc="70A03E90">
      <w:start w:val="1"/>
      <w:numFmt w:val="decimal"/>
      <w:lvlText w:val="%7."/>
      <w:lvlJc w:val="left"/>
      <w:pPr>
        <w:ind w:left="5040" w:hanging="360"/>
      </w:pPr>
    </w:lvl>
    <w:lvl w:ilvl="7" w:tplc="8BCA6E38">
      <w:start w:val="1"/>
      <w:numFmt w:val="lowerLetter"/>
      <w:lvlText w:val="%8."/>
      <w:lvlJc w:val="left"/>
      <w:pPr>
        <w:ind w:left="5760" w:hanging="360"/>
      </w:pPr>
    </w:lvl>
    <w:lvl w:ilvl="8" w:tplc="EC1C7360">
      <w:start w:val="1"/>
      <w:numFmt w:val="lowerRoman"/>
      <w:lvlText w:val="%9."/>
      <w:lvlJc w:val="right"/>
      <w:pPr>
        <w:ind w:left="6480" w:hanging="180"/>
      </w:pPr>
    </w:lvl>
  </w:abstractNum>
  <w:abstractNum w:abstractNumId="24" w15:restartNumberingAfterBreak="0">
    <w:nsid w:val="1389CC3D"/>
    <w:multiLevelType w:val="hybridMultilevel"/>
    <w:tmpl w:val="EB60603C"/>
    <w:lvl w:ilvl="0" w:tplc="5ACA6F86">
      <w:start w:val="2"/>
      <w:numFmt w:val="decimal"/>
      <w:lvlText w:val="%1."/>
      <w:lvlJc w:val="left"/>
      <w:pPr>
        <w:ind w:left="720" w:hanging="360"/>
      </w:pPr>
      <w:rPr>
        <w:rFonts w:ascii="Calibri,Arial" w:hAnsi="Calibri,Arial" w:hint="default"/>
      </w:rPr>
    </w:lvl>
    <w:lvl w:ilvl="1" w:tplc="F98279A2">
      <w:start w:val="1"/>
      <w:numFmt w:val="lowerLetter"/>
      <w:lvlText w:val="%2."/>
      <w:lvlJc w:val="left"/>
      <w:pPr>
        <w:ind w:left="1440" w:hanging="360"/>
      </w:pPr>
    </w:lvl>
    <w:lvl w:ilvl="2" w:tplc="D7D0D592">
      <w:start w:val="1"/>
      <w:numFmt w:val="lowerRoman"/>
      <w:lvlText w:val="%3."/>
      <w:lvlJc w:val="right"/>
      <w:pPr>
        <w:ind w:left="2160" w:hanging="180"/>
      </w:pPr>
    </w:lvl>
    <w:lvl w:ilvl="3" w:tplc="CB7033C4">
      <w:start w:val="1"/>
      <w:numFmt w:val="decimal"/>
      <w:lvlText w:val="%4."/>
      <w:lvlJc w:val="left"/>
      <w:pPr>
        <w:ind w:left="2880" w:hanging="360"/>
      </w:pPr>
    </w:lvl>
    <w:lvl w:ilvl="4" w:tplc="61207CD2">
      <w:start w:val="1"/>
      <w:numFmt w:val="lowerLetter"/>
      <w:lvlText w:val="%5."/>
      <w:lvlJc w:val="left"/>
      <w:pPr>
        <w:ind w:left="3600" w:hanging="360"/>
      </w:pPr>
    </w:lvl>
    <w:lvl w:ilvl="5" w:tplc="E4727C08">
      <w:start w:val="1"/>
      <w:numFmt w:val="lowerRoman"/>
      <w:lvlText w:val="%6."/>
      <w:lvlJc w:val="right"/>
      <w:pPr>
        <w:ind w:left="4320" w:hanging="180"/>
      </w:pPr>
    </w:lvl>
    <w:lvl w:ilvl="6" w:tplc="B80AF6BA">
      <w:start w:val="1"/>
      <w:numFmt w:val="decimal"/>
      <w:lvlText w:val="%7."/>
      <w:lvlJc w:val="left"/>
      <w:pPr>
        <w:ind w:left="5040" w:hanging="360"/>
      </w:pPr>
    </w:lvl>
    <w:lvl w:ilvl="7" w:tplc="D09466B0">
      <w:start w:val="1"/>
      <w:numFmt w:val="lowerLetter"/>
      <w:lvlText w:val="%8."/>
      <w:lvlJc w:val="left"/>
      <w:pPr>
        <w:ind w:left="5760" w:hanging="360"/>
      </w:pPr>
    </w:lvl>
    <w:lvl w:ilvl="8" w:tplc="03763682">
      <w:start w:val="1"/>
      <w:numFmt w:val="lowerRoman"/>
      <w:lvlText w:val="%9."/>
      <w:lvlJc w:val="right"/>
      <w:pPr>
        <w:ind w:left="6480" w:hanging="180"/>
      </w:pPr>
    </w:lvl>
  </w:abstractNum>
  <w:abstractNum w:abstractNumId="25" w15:restartNumberingAfterBreak="0">
    <w:nsid w:val="165ABB41"/>
    <w:multiLevelType w:val="hybridMultilevel"/>
    <w:tmpl w:val="BD1ECE20"/>
    <w:lvl w:ilvl="0" w:tplc="41D84DA4">
      <w:start w:val="6"/>
      <w:numFmt w:val="lowerLetter"/>
      <w:lvlText w:val="%1."/>
      <w:lvlJc w:val="left"/>
      <w:pPr>
        <w:ind w:left="720" w:hanging="360"/>
      </w:pPr>
      <w:rPr>
        <w:rFonts w:ascii="Calibri,Arial" w:hAnsi="Calibri,Arial" w:hint="default"/>
      </w:rPr>
    </w:lvl>
    <w:lvl w:ilvl="1" w:tplc="EBDE516E">
      <w:start w:val="1"/>
      <w:numFmt w:val="lowerLetter"/>
      <w:lvlText w:val="%2."/>
      <w:lvlJc w:val="left"/>
      <w:pPr>
        <w:ind w:left="1440" w:hanging="360"/>
      </w:pPr>
    </w:lvl>
    <w:lvl w:ilvl="2" w:tplc="69BA63D4">
      <w:start w:val="1"/>
      <w:numFmt w:val="lowerRoman"/>
      <w:lvlText w:val="%3."/>
      <w:lvlJc w:val="right"/>
      <w:pPr>
        <w:ind w:left="2160" w:hanging="180"/>
      </w:pPr>
    </w:lvl>
    <w:lvl w:ilvl="3" w:tplc="59AA20E0">
      <w:start w:val="1"/>
      <w:numFmt w:val="decimal"/>
      <w:lvlText w:val="%4."/>
      <w:lvlJc w:val="left"/>
      <w:pPr>
        <w:ind w:left="2880" w:hanging="360"/>
      </w:pPr>
    </w:lvl>
    <w:lvl w:ilvl="4" w:tplc="8572E120">
      <w:start w:val="1"/>
      <w:numFmt w:val="lowerLetter"/>
      <w:lvlText w:val="%5."/>
      <w:lvlJc w:val="left"/>
      <w:pPr>
        <w:ind w:left="3600" w:hanging="360"/>
      </w:pPr>
    </w:lvl>
    <w:lvl w:ilvl="5" w:tplc="3D6850BA">
      <w:start w:val="1"/>
      <w:numFmt w:val="lowerRoman"/>
      <w:lvlText w:val="%6."/>
      <w:lvlJc w:val="right"/>
      <w:pPr>
        <w:ind w:left="4320" w:hanging="180"/>
      </w:pPr>
    </w:lvl>
    <w:lvl w:ilvl="6" w:tplc="61BCFC46">
      <w:start w:val="1"/>
      <w:numFmt w:val="decimal"/>
      <w:lvlText w:val="%7."/>
      <w:lvlJc w:val="left"/>
      <w:pPr>
        <w:ind w:left="5040" w:hanging="360"/>
      </w:pPr>
    </w:lvl>
    <w:lvl w:ilvl="7" w:tplc="AE80E61A">
      <w:start w:val="1"/>
      <w:numFmt w:val="lowerLetter"/>
      <w:lvlText w:val="%8."/>
      <w:lvlJc w:val="left"/>
      <w:pPr>
        <w:ind w:left="5760" w:hanging="360"/>
      </w:pPr>
    </w:lvl>
    <w:lvl w:ilvl="8" w:tplc="F6723886">
      <w:start w:val="1"/>
      <w:numFmt w:val="lowerRoman"/>
      <w:lvlText w:val="%9."/>
      <w:lvlJc w:val="right"/>
      <w:pPr>
        <w:ind w:left="6480" w:hanging="180"/>
      </w:pPr>
    </w:lvl>
  </w:abstractNum>
  <w:abstractNum w:abstractNumId="26" w15:restartNumberingAfterBreak="0">
    <w:nsid w:val="17BFF250"/>
    <w:multiLevelType w:val="hybridMultilevel"/>
    <w:tmpl w:val="290ADE98"/>
    <w:lvl w:ilvl="0" w:tplc="1B82A012">
      <w:start w:val="2"/>
      <w:numFmt w:val="decimal"/>
      <w:lvlText w:val="%1."/>
      <w:lvlJc w:val="left"/>
      <w:pPr>
        <w:ind w:left="720" w:hanging="360"/>
      </w:pPr>
      <w:rPr>
        <w:rFonts w:ascii="Calibri,Arial" w:hAnsi="Calibri,Arial" w:hint="default"/>
      </w:rPr>
    </w:lvl>
    <w:lvl w:ilvl="1" w:tplc="6D524924">
      <w:start w:val="1"/>
      <w:numFmt w:val="lowerLetter"/>
      <w:lvlText w:val="%2."/>
      <w:lvlJc w:val="left"/>
      <w:pPr>
        <w:ind w:left="1440" w:hanging="360"/>
      </w:pPr>
    </w:lvl>
    <w:lvl w:ilvl="2" w:tplc="8020F186">
      <w:start w:val="1"/>
      <w:numFmt w:val="lowerRoman"/>
      <w:lvlText w:val="%3."/>
      <w:lvlJc w:val="right"/>
      <w:pPr>
        <w:ind w:left="2160" w:hanging="180"/>
      </w:pPr>
    </w:lvl>
    <w:lvl w:ilvl="3" w:tplc="4CBAD730">
      <w:start w:val="1"/>
      <w:numFmt w:val="decimal"/>
      <w:lvlText w:val="%4."/>
      <w:lvlJc w:val="left"/>
      <w:pPr>
        <w:ind w:left="2880" w:hanging="360"/>
      </w:pPr>
    </w:lvl>
    <w:lvl w:ilvl="4" w:tplc="F3583AAA">
      <w:start w:val="1"/>
      <w:numFmt w:val="lowerLetter"/>
      <w:lvlText w:val="%5."/>
      <w:lvlJc w:val="left"/>
      <w:pPr>
        <w:ind w:left="3600" w:hanging="360"/>
      </w:pPr>
    </w:lvl>
    <w:lvl w:ilvl="5" w:tplc="E110C9D6">
      <w:start w:val="1"/>
      <w:numFmt w:val="lowerRoman"/>
      <w:lvlText w:val="%6."/>
      <w:lvlJc w:val="right"/>
      <w:pPr>
        <w:ind w:left="4320" w:hanging="180"/>
      </w:pPr>
    </w:lvl>
    <w:lvl w:ilvl="6" w:tplc="BBDEC628">
      <w:start w:val="1"/>
      <w:numFmt w:val="decimal"/>
      <w:lvlText w:val="%7."/>
      <w:lvlJc w:val="left"/>
      <w:pPr>
        <w:ind w:left="5040" w:hanging="360"/>
      </w:pPr>
    </w:lvl>
    <w:lvl w:ilvl="7" w:tplc="68CCE394">
      <w:start w:val="1"/>
      <w:numFmt w:val="lowerLetter"/>
      <w:lvlText w:val="%8."/>
      <w:lvlJc w:val="left"/>
      <w:pPr>
        <w:ind w:left="5760" w:hanging="360"/>
      </w:pPr>
    </w:lvl>
    <w:lvl w:ilvl="8" w:tplc="66C0695E">
      <w:start w:val="1"/>
      <w:numFmt w:val="lowerRoman"/>
      <w:lvlText w:val="%9."/>
      <w:lvlJc w:val="right"/>
      <w:pPr>
        <w:ind w:left="6480" w:hanging="180"/>
      </w:pPr>
    </w:lvl>
  </w:abstractNum>
  <w:abstractNum w:abstractNumId="27" w15:restartNumberingAfterBreak="0">
    <w:nsid w:val="18A3CA76"/>
    <w:multiLevelType w:val="hybridMultilevel"/>
    <w:tmpl w:val="40FA0DF4"/>
    <w:lvl w:ilvl="0" w:tplc="1809000F">
      <w:start w:val="1"/>
      <w:numFmt w:val="decimal"/>
      <w:lvlText w:val="%1."/>
      <w:lvlJc w:val="left"/>
      <w:pPr>
        <w:ind w:left="720" w:hanging="360"/>
      </w:pPr>
      <w:rPr>
        <w:rFonts w:hint="default"/>
      </w:rPr>
    </w:lvl>
    <w:lvl w:ilvl="1" w:tplc="1C4CE1DE">
      <w:start w:val="1"/>
      <w:numFmt w:val="lowerLetter"/>
      <w:lvlText w:val="%2."/>
      <w:lvlJc w:val="left"/>
      <w:pPr>
        <w:ind w:left="1440" w:hanging="360"/>
      </w:pPr>
    </w:lvl>
    <w:lvl w:ilvl="2" w:tplc="82428028">
      <w:start w:val="1"/>
      <w:numFmt w:val="lowerRoman"/>
      <w:lvlText w:val="%3."/>
      <w:lvlJc w:val="right"/>
      <w:pPr>
        <w:ind w:left="2160" w:hanging="180"/>
      </w:pPr>
    </w:lvl>
    <w:lvl w:ilvl="3" w:tplc="0582A6FE">
      <w:start w:val="1"/>
      <w:numFmt w:val="decimal"/>
      <w:lvlText w:val="%4."/>
      <w:lvlJc w:val="left"/>
      <w:pPr>
        <w:ind w:left="2880" w:hanging="360"/>
      </w:pPr>
    </w:lvl>
    <w:lvl w:ilvl="4" w:tplc="C6F8919A">
      <w:start w:val="1"/>
      <w:numFmt w:val="lowerLetter"/>
      <w:lvlText w:val="%5."/>
      <w:lvlJc w:val="left"/>
      <w:pPr>
        <w:ind w:left="3600" w:hanging="360"/>
      </w:pPr>
    </w:lvl>
    <w:lvl w:ilvl="5" w:tplc="31CA5DE0">
      <w:start w:val="1"/>
      <w:numFmt w:val="lowerRoman"/>
      <w:lvlText w:val="%6."/>
      <w:lvlJc w:val="right"/>
      <w:pPr>
        <w:ind w:left="4320" w:hanging="180"/>
      </w:pPr>
    </w:lvl>
    <w:lvl w:ilvl="6" w:tplc="AD144D36">
      <w:start w:val="1"/>
      <w:numFmt w:val="decimal"/>
      <w:lvlText w:val="%7."/>
      <w:lvlJc w:val="left"/>
      <w:pPr>
        <w:ind w:left="5040" w:hanging="360"/>
      </w:pPr>
    </w:lvl>
    <w:lvl w:ilvl="7" w:tplc="9996A2FA">
      <w:start w:val="1"/>
      <w:numFmt w:val="lowerLetter"/>
      <w:lvlText w:val="%8."/>
      <w:lvlJc w:val="left"/>
      <w:pPr>
        <w:ind w:left="5760" w:hanging="360"/>
      </w:pPr>
    </w:lvl>
    <w:lvl w:ilvl="8" w:tplc="F0C43B0C">
      <w:start w:val="1"/>
      <w:numFmt w:val="lowerRoman"/>
      <w:lvlText w:val="%9."/>
      <w:lvlJc w:val="right"/>
      <w:pPr>
        <w:ind w:left="6480" w:hanging="180"/>
      </w:pPr>
    </w:lvl>
  </w:abstractNum>
  <w:abstractNum w:abstractNumId="28" w15:restartNumberingAfterBreak="0">
    <w:nsid w:val="1C773F57"/>
    <w:multiLevelType w:val="hybridMultilevel"/>
    <w:tmpl w:val="311A1248"/>
    <w:lvl w:ilvl="0" w:tplc="FFFFFFFF">
      <w:start w:val="1"/>
      <w:numFmt w:val="decimal"/>
      <w:lvlText w:val="%1."/>
      <w:lvlJc w:val="left"/>
      <w:pPr>
        <w:ind w:left="720" w:hanging="360"/>
      </w:pPr>
      <w:rPr>
        <w:rFonts w:ascii="Calibri,Arial" w:hAnsi="Calibri,Arial" w:hint="default"/>
      </w:rPr>
    </w:lvl>
    <w:lvl w:ilvl="1" w:tplc="18090019">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1D7780BD"/>
    <w:multiLevelType w:val="hybridMultilevel"/>
    <w:tmpl w:val="BD2848E2"/>
    <w:lvl w:ilvl="0" w:tplc="800A8BE4">
      <w:start w:val="1"/>
      <w:numFmt w:val="decimal"/>
      <w:lvlText w:val="%1."/>
      <w:lvlJc w:val="left"/>
      <w:pPr>
        <w:ind w:left="720" w:hanging="360"/>
      </w:pPr>
      <w:rPr>
        <w:rFonts w:ascii="Calibri,Arial" w:hAnsi="Calibri,Arial" w:hint="default"/>
      </w:rPr>
    </w:lvl>
    <w:lvl w:ilvl="1" w:tplc="2B4A305A">
      <w:start w:val="1"/>
      <w:numFmt w:val="lowerLetter"/>
      <w:lvlText w:val="%2."/>
      <w:lvlJc w:val="left"/>
      <w:pPr>
        <w:ind w:left="1440" w:hanging="360"/>
      </w:pPr>
    </w:lvl>
    <w:lvl w:ilvl="2" w:tplc="6F7087C6">
      <w:start w:val="1"/>
      <w:numFmt w:val="lowerRoman"/>
      <w:lvlText w:val="%3."/>
      <w:lvlJc w:val="right"/>
      <w:pPr>
        <w:ind w:left="2160" w:hanging="180"/>
      </w:pPr>
    </w:lvl>
    <w:lvl w:ilvl="3" w:tplc="3A76432C">
      <w:start w:val="1"/>
      <w:numFmt w:val="decimal"/>
      <w:lvlText w:val="%4."/>
      <w:lvlJc w:val="left"/>
      <w:pPr>
        <w:ind w:left="2880" w:hanging="360"/>
      </w:pPr>
    </w:lvl>
    <w:lvl w:ilvl="4" w:tplc="6CBCF60E">
      <w:start w:val="1"/>
      <w:numFmt w:val="lowerLetter"/>
      <w:lvlText w:val="%5."/>
      <w:lvlJc w:val="left"/>
      <w:pPr>
        <w:ind w:left="3600" w:hanging="360"/>
      </w:pPr>
    </w:lvl>
    <w:lvl w:ilvl="5" w:tplc="2CC25D8E">
      <w:start w:val="1"/>
      <w:numFmt w:val="lowerRoman"/>
      <w:lvlText w:val="%6."/>
      <w:lvlJc w:val="right"/>
      <w:pPr>
        <w:ind w:left="4320" w:hanging="180"/>
      </w:pPr>
    </w:lvl>
    <w:lvl w:ilvl="6" w:tplc="9ECA115A">
      <w:start w:val="1"/>
      <w:numFmt w:val="decimal"/>
      <w:lvlText w:val="%7."/>
      <w:lvlJc w:val="left"/>
      <w:pPr>
        <w:ind w:left="5040" w:hanging="360"/>
      </w:pPr>
    </w:lvl>
    <w:lvl w:ilvl="7" w:tplc="E8602D6C">
      <w:start w:val="1"/>
      <w:numFmt w:val="lowerLetter"/>
      <w:lvlText w:val="%8."/>
      <w:lvlJc w:val="left"/>
      <w:pPr>
        <w:ind w:left="5760" w:hanging="360"/>
      </w:pPr>
    </w:lvl>
    <w:lvl w:ilvl="8" w:tplc="14AA0B68">
      <w:start w:val="1"/>
      <w:numFmt w:val="lowerRoman"/>
      <w:lvlText w:val="%9."/>
      <w:lvlJc w:val="right"/>
      <w:pPr>
        <w:ind w:left="6480" w:hanging="180"/>
      </w:pPr>
    </w:lvl>
  </w:abstractNum>
  <w:abstractNum w:abstractNumId="30" w15:restartNumberingAfterBreak="0">
    <w:nsid w:val="1F570664"/>
    <w:multiLevelType w:val="hybridMultilevel"/>
    <w:tmpl w:val="E8800114"/>
    <w:lvl w:ilvl="0" w:tplc="B71881D6">
      <w:start w:val="1"/>
      <w:numFmt w:val="decimal"/>
      <w:lvlText w:val="%1."/>
      <w:lvlJc w:val="left"/>
      <w:pPr>
        <w:ind w:left="720" w:hanging="360"/>
      </w:pPr>
      <w:rPr>
        <w:rFonts w:ascii="Calibri,Arial" w:hAnsi="Calibr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059F53E"/>
    <w:multiLevelType w:val="hybridMultilevel"/>
    <w:tmpl w:val="077698EE"/>
    <w:lvl w:ilvl="0" w:tplc="4B4AB858">
      <w:start w:val="2"/>
      <w:numFmt w:val="decimal"/>
      <w:lvlText w:val="%1."/>
      <w:lvlJc w:val="left"/>
      <w:pPr>
        <w:ind w:left="360" w:hanging="360"/>
      </w:pPr>
      <w:rPr>
        <w:rFonts w:ascii="Calibri,Arial" w:hAnsi="Calibri,Arial" w:hint="default"/>
      </w:rPr>
    </w:lvl>
    <w:lvl w:ilvl="1" w:tplc="7F741694">
      <w:start w:val="1"/>
      <w:numFmt w:val="lowerLetter"/>
      <w:lvlText w:val="%2."/>
      <w:lvlJc w:val="left"/>
      <w:pPr>
        <w:ind w:left="1440" w:hanging="360"/>
      </w:pPr>
    </w:lvl>
    <w:lvl w:ilvl="2" w:tplc="8E3C16E2">
      <w:start w:val="1"/>
      <w:numFmt w:val="lowerRoman"/>
      <w:lvlText w:val="%3."/>
      <w:lvlJc w:val="right"/>
      <w:pPr>
        <w:ind w:left="2160" w:hanging="180"/>
      </w:pPr>
    </w:lvl>
    <w:lvl w:ilvl="3" w:tplc="3E98A27E">
      <w:start w:val="1"/>
      <w:numFmt w:val="decimal"/>
      <w:lvlText w:val="%4."/>
      <w:lvlJc w:val="left"/>
      <w:pPr>
        <w:ind w:left="2880" w:hanging="360"/>
      </w:pPr>
    </w:lvl>
    <w:lvl w:ilvl="4" w:tplc="4C7ECEF4">
      <w:start w:val="1"/>
      <w:numFmt w:val="lowerLetter"/>
      <w:lvlText w:val="%5."/>
      <w:lvlJc w:val="left"/>
      <w:pPr>
        <w:ind w:left="3600" w:hanging="360"/>
      </w:pPr>
    </w:lvl>
    <w:lvl w:ilvl="5" w:tplc="012AF5AE">
      <w:start w:val="1"/>
      <w:numFmt w:val="lowerRoman"/>
      <w:lvlText w:val="%6."/>
      <w:lvlJc w:val="right"/>
      <w:pPr>
        <w:ind w:left="4320" w:hanging="180"/>
      </w:pPr>
    </w:lvl>
    <w:lvl w:ilvl="6" w:tplc="9884702C">
      <w:start w:val="1"/>
      <w:numFmt w:val="decimal"/>
      <w:lvlText w:val="%7."/>
      <w:lvlJc w:val="left"/>
      <w:pPr>
        <w:ind w:left="5040" w:hanging="360"/>
      </w:pPr>
    </w:lvl>
    <w:lvl w:ilvl="7" w:tplc="B89244E8">
      <w:start w:val="1"/>
      <w:numFmt w:val="lowerLetter"/>
      <w:lvlText w:val="%8."/>
      <w:lvlJc w:val="left"/>
      <w:pPr>
        <w:ind w:left="5760" w:hanging="360"/>
      </w:pPr>
    </w:lvl>
    <w:lvl w:ilvl="8" w:tplc="FBAC839E">
      <w:start w:val="1"/>
      <w:numFmt w:val="lowerRoman"/>
      <w:lvlText w:val="%9."/>
      <w:lvlJc w:val="right"/>
      <w:pPr>
        <w:ind w:left="6480" w:hanging="180"/>
      </w:pPr>
    </w:lvl>
  </w:abstractNum>
  <w:abstractNum w:abstractNumId="32" w15:restartNumberingAfterBreak="0">
    <w:nsid w:val="20F754EB"/>
    <w:multiLevelType w:val="hybridMultilevel"/>
    <w:tmpl w:val="1F0429BE"/>
    <w:lvl w:ilvl="0" w:tplc="1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145AC89"/>
    <w:multiLevelType w:val="hybridMultilevel"/>
    <w:tmpl w:val="C0DC3E74"/>
    <w:lvl w:ilvl="0" w:tplc="542EDA78">
      <w:start w:val="2"/>
      <w:numFmt w:val="decimal"/>
      <w:lvlText w:val="%1."/>
      <w:lvlJc w:val="left"/>
      <w:pPr>
        <w:ind w:left="720" w:hanging="360"/>
      </w:pPr>
      <w:rPr>
        <w:rFonts w:ascii="Calibri,Arial" w:hAnsi="Calibri,Arial" w:hint="default"/>
      </w:rPr>
    </w:lvl>
    <w:lvl w:ilvl="1" w:tplc="B9EE735C">
      <w:start w:val="1"/>
      <w:numFmt w:val="lowerLetter"/>
      <w:lvlText w:val="%2."/>
      <w:lvlJc w:val="left"/>
      <w:pPr>
        <w:ind w:left="1440" w:hanging="360"/>
      </w:pPr>
    </w:lvl>
    <w:lvl w:ilvl="2" w:tplc="07140268">
      <w:start w:val="1"/>
      <w:numFmt w:val="lowerRoman"/>
      <w:lvlText w:val="%3."/>
      <w:lvlJc w:val="right"/>
      <w:pPr>
        <w:ind w:left="2160" w:hanging="180"/>
      </w:pPr>
    </w:lvl>
    <w:lvl w:ilvl="3" w:tplc="C750CEE8">
      <w:start w:val="1"/>
      <w:numFmt w:val="decimal"/>
      <w:lvlText w:val="%4."/>
      <w:lvlJc w:val="left"/>
      <w:pPr>
        <w:ind w:left="2880" w:hanging="360"/>
      </w:pPr>
    </w:lvl>
    <w:lvl w:ilvl="4" w:tplc="1A160E06">
      <w:start w:val="1"/>
      <w:numFmt w:val="lowerLetter"/>
      <w:lvlText w:val="%5."/>
      <w:lvlJc w:val="left"/>
      <w:pPr>
        <w:ind w:left="3600" w:hanging="360"/>
      </w:pPr>
    </w:lvl>
    <w:lvl w:ilvl="5" w:tplc="7E340FFC">
      <w:start w:val="1"/>
      <w:numFmt w:val="lowerRoman"/>
      <w:lvlText w:val="%6."/>
      <w:lvlJc w:val="right"/>
      <w:pPr>
        <w:ind w:left="4320" w:hanging="180"/>
      </w:pPr>
    </w:lvl>
    <w:lvl w:ilvl="6" w:tplc="92E029FA">
      <w:start w:val="1"/>
      <w:numFmt w:val="decimal"/>
      <w:lvlText w:val="%7."/>
      <w:lvlJc w:val="left"/>
      <w:pPr>
        <w:ind w:left="5040" w:hanging="360"/>
      </w:pPr>
    </w:lvl>
    <w:lvl w:ilvl="7" w:tplc="D15AFE9C">
      <w:start w:val="1"/>
      <w:numFmt w:val="lowerLetter"/>
      <w:lvlText w:val="%8."/>
      <w:lvlJc w:val="left"/>
      <w:pPr>
        <w:ind w:left="5760" w:hanging="360"/>
      </w:pPr>
    </w:lvl>
    <w:lvl w:ilvl="8" w:tplc="462EAA60">
      <w:start w:val="1"/>
      <w:numFmt w:val="lowerRoman"/>
      <w:lvlText w:val="%9."/>
      <w:lvlJc w:val="right"/>
      <w:pPr>
        <w:ind w:left="6480" w:hanging="180"/>
      </w:pPr>
    </w:lvl>
  </w:abstractNum>
  <w:abstractNum w:abstractNumId="34" w15:restartNumberingAfterBreak="0">
    <w:nsid w:val="22094CEF"/>
    <w:multiLevelType w:val="hybridMultilevel"/>
    <w:tmpl w:val="3F66841E"/>
    <w:lvl w:ilvl="0" w:tplc="12C4558A">
      <w:start w:val="3"/>
      <w:numFmt w:val="decimal"/>
      <w:lvlText w:val="%1."/>
      <w:lvlJc w:val="left"/>
      <w:pPr>
        <w:ind w:left="720" w:hanging="360"/>
      </w:pPr>
      <w:rPr>
        <w:rFonts w:ascii="Calibri,Arial" w:hAnsi="Calibri,Arial" w:hint="default"/>
      </w:rPr>
    </w:lvl>
    <w:lvl w:ilvl="1" w:tplc="E17A9AC6">
      <w:start w:val="1"/>
      <w:numFmt w:val="lowerLetter"/>
      <w:lvlText w:val="%2."/>
      <w:lvlJc w:val="left"/>
      <w:pPr>
        <w:ind w:left="1440" w:hanging="360"/>
      </w:pPr>
    </w:lvl>
    <w:lvl w:ilvl="2" w:tplc="3386FD42">
      <w:start w:val="1"/>
      <w:numFmt w:val="lowerRoman"/>
      <w:lvlText w:val="%3."/>
      <w:lvlJc w:val="right"/>
      <w:pPr>
        <w:ind w:left="2160" w:hanging="180"/>
      </w:pPr>
    </w:lvl>
    <w:lvl w:ilvl="3" w:tplc="8CB45684">
      <w:start w:val="1"/>
      <w:numFmt w:val="decimal"/>
      <w:lvlText w:val="%4."/>
      <w:lvlJc w:val="left"/>
      <w:pPr>
        <w:ind w:left="2880" w:hanging="360"/>
      </w:pPr>
    </w:lvl>
    <w:lvl w:ilvl="4" w:tplc="65A03CE0">
      <w:start w:val="1"/>
      <w:numFmt w:val="lowerLetter"/>
      <w:lvlText w:val="%5."/>
      <w:lvlJc w:val="left"/>
      <w:pPr>
        <w:ind w:left="3600" w:hanging="360"/>
      </w:pPr>
    </w:lvl>
    <w:lvl w:ilvl="5" w:tplc="B28C3BD6">
      <w:start w:val="1"/>
      <w:numFmt w:val="lowerRoman"/>
      <w:lvlText w:val="%6."/>
      <w:lvlJc w:val="right"/>
      <w:pPr>
        <w:ind w:left="4320" w:hanging="180"/>
      </w:pPr>
    </w:lvl>
    <w:lvl w:ilvl="6" w:tplc="F24E5192">
      <w:start w:val="1"/>
      <w:numFmt w:val="decimal"/>
      <w:lvlText w:val="%7."/>
      <w:lvlJc w:val="left"/>
      <w:pPr>
        <w:ind w:left="5040" w:hanging="360"/>
      </w:pPr>
    </w:lvl>
    <w:lvl w:ilvl="7" w:tplc="ACFE1FC8">
      <w:start w:val="1"/>
      <w:numFmt w:val="lowerLetter"/>
      <w:lvlText w:val="%8."/>
      <w:lvlJc w:val="left"/>
      <w:pPr>
        <w:ind w:left="5760" w:hanging="360"/>
      </w:pPr>
    </w:lvl>
    <w:lvl w:ilvl="8" w:tplc="8766C3C4">
      <w:start w:val="1"/>
      <w:numFmt w:val="lowerRoman"/>
      <w:lvlText w:val="%9."/>
      <w:lvlJc w:val="right"/>
      <w:pPr>
        <w:ind w:left="6480" w:hanging="180"/>
      </w:pPr>
    </w:lvl>
  </w:abstractNum>
  <w:abstractNum w:abstractNumId="35" w15:restartNumberingAfterBreak="0">
    <w:nsid w:val="2564D49D"/>
    <w:multiLevelType w:val="hybridMultilevel"/>
    <w:tmpl w:val="6E8419C6"/>
    <w:lvl w:ilvl="0" w:tplc="38EC00F2">
      <w:start w:val="1"/>
      <w:numFmt w:val="decimal"/>
      <w:lvlText w:val="%1."/>
      <w:lvlJc w:val="left"/>
      <w:pPr>
        <w:ind w:left="720" w:hanging="360"/>
      </w:pPr>
      <w:rPr>
        <w:rFonts w:ascii="Calibri,Arial" w:hAnsi="Calibri,Arial" w:hint="default"/>
      </w:rPr>
    </w:lvl>
    <w:lvl w:ilvl="1" w:tplc="C44E7E58">
      <w:start w:val="1"/>
      <w:numFmt w:val="lowerLetter"/>
      <w:lvlText w:val="%2."/>
      <w:lvlJc w:val="left"/>
      <w:pPr>
        <w:ind w:left="1440" w:hanging="360"/>
      </w:pPr>
    </w:lvl>
    <w:lvl w:ilvl="2" w:tplc="5280561C">
      <w:start w:val="1"/>
      <w:numFmt w:val="lowerRoman"/>
      <w:lvlText w:val="%3."/>
      <w:lvlJc w:val="right"/>
      <w:pPr>
        <w:ind w:left="2160" w:hanging="180"/>
      </w:pPr>
    </w:lvl>
    <w:lvl w:ilvl="3" w:tplc="E3E0C43E">
      <w:start w:val="1"/>
      <w:numFmt w:val="decimal"/>
      <w:lvlText w:val="%4."/>
      <w:lvlJc w:val="left"/>
      <w:pPr>
        <w:ind w:left="2880" w:hanging="360"/>
      </w:pPr>
    </w:lvl>
    <w:lvl w:ilvl="4" w:tplc="0B5C3B8C">
      <w:start w:val="1"/>
      <w:numFmt w:val="lowerLetter"/>
      <w:lvlText w:val="%5."/>
      <w:lvlJc w:val="left"/>
      <w:pPr>
        <w:ind w:left="3600" w:hanging="360"/>
      </w:pPr>
    </w:lvl>
    <w:lvl w:ilvl="5" w:tplc="D8BA10F6">
      <w:start w:val="1"/>
      <w:numFmt w:val="lowerRoman"/>
      <w:lvlText w:val="%6."/>
      <w:lvlJc w:val="right"/>
      <w:pPr>
        <w:ind w:left="4320" w:hanging="180"/>
      </w:pPr>
    </w:lvl>
    <w:lvl w:ilvl="6" w:tplc="22F20A60">
      <w:start w:val="1"/>
      <w:numFmt w:val="decimal"/>
      <w:lvlText w:val="%7."/>
      <w:lvlJc w:val="left"/>
      <w:pPr>
        <w:ind w:left="5040" w:hanging="360"/>
      </w:pPr>
    </w:lvl>
    <w:lvl w:ilvl="7" w:tplc="6EFE69D0">
      <w:start w:val="1"/>
      <w:numFmt w:val="lowerLetter"/>
      <w:lvlText w:val="%8."/>
      <w:lvlJc w:val="left"/>
      <w:pPr>
        <w:ind w:left="5760" w:hanging="360"/>
      </w:pPr>
    </w:lvl>
    <w:lvl w:ilvl="8" w:tplc="B996551A">
      <w:start w:val="1"/>
      <w:numFmt w:val="lowerRoman"/>
      <w:lvlText w:val="%9."/>
      <w:lvlJc w:val="right"/>
      <w:pPr>
        <w:ind w:left="6480" w:hanging="180"/>
      </w:pPr>
    </w:lvl>
  </w:abstractNum>
  <w:abstractNum w:abstractNumId="36" w15:restartNumberingAfterBreak="0">
    <w:nsid w:val="25D06266"/>
    <w:multiLevelType w:val="hybridMultilevel"/>
    <w:tmpl w:val="EAD45FE2"/>
    <w:lvl w:ilvl="0" w:tplc="18090017">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26082CBC"/>
    <w:multiLevelType w:val="hybridMultilevel"/>
    <w:tmpl w:val="C7F8E8EE"/>
    <w:lvl w:ilvl="0" w:tplc="FFFFFFFF">
      <w:start w:val="1"/>
      <w:numFmt w:val="decimal"/>
      <w:lvlText w:val="%1."/>
      <w:lvlJc w:val="left"/>
      <w:pPr>
        <w:ind w:left="720" w:hanging="360"/>
      </w:pPr>
      <w:rPr>
        <w:rFonts w:ascii="Calibri,Arial" w:hAnsi="Calibri,Arial" w:hint="default"/>
      </w:rPr>
    </w:lvl>
    <w:lvl w:ilvl="1" w:tplc="1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2677772D"/>
    <w:multiLevelType w:val="hybridMultilevel"/>
    <w:tmpl w:val="C3DC6098"/>
    <w:lvl w:ilvl="0" w:tplc="260863F6">
      <w:start w:val="1"/>
      <w:numFmt w:val="lowerLetter"/>
      <w:lvlText w:val="%1."/>
      <w:lvlJc w:val="left"/>
      <w:pPr>
        <w:ind w:left="720" w:hanging="360"/>
      </w:pPr>
      <w:rPr>
        <w:rFonts w:ascii="Calibri,Arial" w:hAnsi="Calibri,Arial" w:hint="default"/>
      </w:rPr>
    </w:lvl>
    <w:lvl w:ilvl="1" w:tplc="74F664BE">
      <w:start w:val="1"/>
      <w:numFmt w:val="lowerLetter"/>
      <w:lvlText w:val="%2."/>
      <w:lvlJc w:val="left"/>
      <w:pPr>
        <w:ind w:left="1440" w:hanging="360"/>
      </w:pPr>
    </w:lvl>
    <w:lvl w:ilvl="2" w:tplc="4A421872">
      <w:start w:val="1"/>
      <w:numFmt w:val="lowerRoman"/>
      <w:lvlText w:val="%3."/>
      <w:lvlJc w:val="right"/>
      <w:pPr>
        <w:ind w:left="2160" w:hanging="180"/>
      </w:pPr>
    </w:lvl>
    <w:lvl w:ilvl="3" w:tplc="4980459E">
      <w:start w:val="1"/>
      <w:numFmt w:val="decimal"/>
      <w:lvlText w:val="%4."/>
      <w:lvlJc w:val="left"/>
      <w:pPr>
        <w:ind w:left="2880" w:hanging="360"/>
      </w:pPr>
    </w:lvl>
    <w:lvl w:ilvl="4" w:tplc="3D8482EA">
      <w:start w:val="1"/>
      <w:numFmt w:val="lowerLetter"/>
      <w:lvlText w:val="%5."/>
      <w:lvlJc w:val="left"/>
      <w:pPr>
        <w:ind w:left="3600" w:hanging="360"/>
      </w:pPr>
    </w:lvl>
    <w:lvl w:ilvl="5" w:tplc="CF4AE7A2">
      <w:start w:val="1"/>
      <w:numFmt w:val="lowerRoman"/>
      <w:lvlText w:val="%6."/>
      <w:lvlJc w:val="right"/>
      <w:pPr>
        <w:ind w:left="4320" w:hanging="180"/>
      </w:pPr>
    </w:lvl>
    <w:lvl w:ilvl="6" w:tplc="E44E303E">
      <w:start w:val="1"/>
      <w:numFmt w:val="decimal"/>
      <w:lvlText w:val="%7."/>
      <w:lvlJc w:val="left"/>
      <w:pPr>
        <w:ind w:left="5040" w:hanging="360"/>
      </w:pPr>
    </w:lvl>
    <w:lvl w:ilvl="7" w:tplc="10EA4566">
      <w:start w:val="1"/>
      <w:numFmt w:val="lowerLetter"/>
      <w:lvlText w:val="%8."/>
      <w:lvlJc w:val="left"/>
      <w:pPr>
        <w:ind w:left="5760" w:hanging="360"/>
      </w:pPr>
    </w:lvl>
    <w:lvl w:ilvl="8" w:tplc="B9080170">
      <w:start w:val="1"/>
      <w:numFmt w:val="lowerRoman"/>
      <w:lvlText w:val="%9."/>
      <w:lvlJc w:val="right"/>
      <w:pPr>
        <w:ind w:left="6480" w:hanging="180"/>
      </w:pPr>
    </w:lvl>
  </w:abstractNum>
  <w:abstractNum w:abstractNumId="39" w15:restartNumberingAfterBreak="0">
    <w:nsid w:val="27C18A1D"/>
    <w:multiLevelType w:val="hybridMultilevel"/>
    <w:tmpl w:val="B93E38DE"/>
    <w:lvl w:ilvl="0" w:tplc="1F5C4D94">
      <w:start w:val="1"/>
      <w:numFmt w:val="decimal"/>
      <w:lvlText w:val="%1."/>
      <w:lvlJc w:val="left"/>
      <w:pPr>
        <w:ind w:left="720" w:hanging="360"/>
      </w:pPr>
    </w:lvl>
    <w:lvl w:ilvl="1" w:tplc="B37AEF5E">
      <w:start w:val="2"/>
      <w:numFmt w:val="lowerLetter"/>
      <w:lvlText w:val="%2."/>
      <w:lvlJc w:val="left"/>
      <w:pPr>
        <w:ind w:left="1440" w:hanging="360"/>
      </w:pPr>
      <w:rPr>
        <w:rFonts w:ascii="Calibri,Arial" w:hAnsi="Calibri,Arial" w:hint="default"/>
      </w:rPr>
    </w:lvl>
    <w:lvl w:ilvl="2" w:tplc="900ECD6C">
      <w:start w:val="1"/>
      <w:numFmt w:val="lowerRoman"/>
      <w:lvlText w:val="%3."/>
      <w:lvlJc w:val="right"/>
      <w:pPr>
        <w:ind w:left="2160" w:hanging="180"/>
      </w:pPr>
    </w:lvl>
    <w:lvl w:ilvl="3" w:tplc="422CE8D0">
      <w:start w:val="1"/>
      <w:numFmt w:val="decimal"/>
      <w:lvlText w:val="%4."/>
      <w:lvlJc w:val="left"/>
      <w:pPr>
        <w:ind w:left="2880" w:hanging="360"/>
      </w:pPr>
    </w:lvl>
    <w:lvl w:ilvl="4" w:tplc="1D4EC14A">
      <w:start w:val="1"/>
      <w:numFmt w:val="lowerLetter"/>
      <w:lvlText w:val="%5."/>
      <w:lvlJc w:val="left"/>
      <w:pPr>
        <w:ind w:left="3600" w:hanging="360"/>
      </w:pPr>
    </w:lvl>
    <w:lvl w:ilvl="5" w:tplc="DA467236">
      <w:start w:val="1"/>
      <w:numFmt w:val="lowerRoman"/>
      <w:lvlText w:val="%6."/>
      <w:lvlJc w:val="right"/>
      <w:pPr>
        <w:ind w:left="4320" w:hanging="180"/>
      </w:pPr>
    </w:lvl>
    <w:lvl w:ilvl="6" w:tplc="1EB465F2">
      <w:start w:val="1"/>
      <w:numFmt w:val="decimal"/>
      <w:lvlText w:val="%7."/>
      <w:lvlJc w:val="left"/>
      <w:pPr>
        <w:ind w:left="5040" w:hanging="360"/>
      </w:pPr>
    </w:lvl>
    <w:lvl w:ilvl="7" w:tplc="7668CFA2">
      <w:start w:val="1"/>
      <w:numFmt w:val="lowerLetter"/>
      <w:lvlText w:val="%8."/>
      <w:lvlJc w:val="left"/>
      <w:pPr>
        <w:ind w:left="5760" w:hanging="360"/>
      </w:pPr>
    </w:lvl>
    <w:lvl w:ilvl="8" w:tplc="F5AA303A">
      <w:start w:val="1"/>
      <w:numFmt w:val="lowerRoman"/>
      <w:lvlText w:val="%9."/>
      <w:lvlJc w:val="right"/>
      <w:pPr>
        <w:ind w:left="6480" w:hanging="180"/>
      </w:pPr>
    </w:lvl>
  </w:abstractNum>
  <w:abstractNum w:abstractNumId="40" w15:restartNumberingAfterBreak="0">
    <w:nsid w:val="2AE63454"/>
    <w:multiLevelType w:val="hybridMultilevel"/>
    <w:tmpl w:val="D5801C04"/>
    <w:lvl w:ilvl="0" w:tplc="4170ECD6">
      <w:start w:val="3"/>
      <w:numFmt w:val="decimal"/>
      <w:lvlText w:val="%1."/>
      <w:lvlJc w:val="left"/>
      <w:pPr>
        <w:ind w:left="720" w:hanging="360"/>
      </w:pPr>
      <w:rPr>
        <w:rFonts w:ascii="Calibri,Arial" w:hAnsi="Calibri,Arial" w:hint="default"/>
      </w:rPr>
    </w:lvl>
    <w:lvl w:ilvl="1" w:tplc="81622774">
      <w:start w:val="1"/>
      <w:numFmt w:val="lowerLetter"/>
      <w:lvlText w:val="%2."/>
      <w:lvlJc w:val="left"/>
      <w:pPr>
        <w:ind w:left="1440" w:hanging="360"/>
      </w:pPr>
    </w:lvl>
    <w:lvl w:ilvl="2" w:tplc="0C5EF76E">
      <w:start w:val="1"/>
      <w:numFmt w:val="lowerRoman"/>
      <w:lvlText w:val="%3."/>
      <w:lvlJc w:val="right"/>
      <w:pPr>
        <w:ind w:left="2160" w:hanging="180"/>
      </w:pPr>
    </w:lvl>
    <w:lvl w:ilvl="3" w:tplc="EAE84E6C">
      <w:start w:val="1"/>
      <w:numFmt w:val="decimal"/>
      <w:lvlText w:val="%4."/>
      <w:lvlJc w:val="left"/>
      <w:pPr>
        <w:ind w:left="2880" w:hanging="360"/>
      </w:pPr>
    </w:lvl>
    <w:lvl w:ilvl="4" w:tplc="D318E15C">
      <w:start w:val="1"/>
      <w:numFmt w:val="lowerLetter"/>
      <w:lvlText w:val="%5."/>
      <w:lvlJc w:val="left"/>
      <w:pPr>
        <w:ind w:left="3600" w:hanging="360"/>
      </w:pPr>
    </w:lvl>
    <w:lvl w:ilvl="5" w:tplc="04C8DF1C">
      <w:start w:val="1"/>
      <w:numFmt w:val="lowerRoman"/>
      <w:lvlText w:val="%6."/>
      <w:lvlJc w:val="right"/>
      <w:pPr>
        <w:ind w:left="4320" w:hanging="180"/>
      </w:pPr>
    </w:lvl>
    <w:lvl w:ilvl="6" w:tplc="F36CF7FE">
      <w:start w:val="1"/>
      <w:numFmt w:val="decimal"/>
      <w:lvlText w:val="%7."/>
      <w:lvlJc w:val="left"/>
      <w:pPr>
        <w:ind w:left="5040" w:hanging="360"/>
      </w:pPr>
    </w:lvl>
    <w:lvl w:ilvl="7" w:tplc="710C3A9A">
      <w:start w:val="1"/>
      <w:numFmt w:val="lowerLetter"/>
      <w:lvlText w:val="%8."/>
      <w:lvlJc w:val="left"/>
      <w:pPr>
        <w:ind w:left="5760" w:hanging="360"/>
      </w:pPr>
    </w:lvl>
    <w:lvl w:ilvl="8" w:tplc="96C6C740">
      <w:start w:val="1"/>
      <w:numFmt w:val="lowerRoman"/>
      <w:lvlText w:val="%9."/>
      <w:lvlJc w:val="right"/>
      <w:pPr>
        <w:ind w:left="6480" w:hanging="180"/>
      </w:pPr>
    </w:lvl>
  </w:abstractNum>
  <w:abstractNum w:abstractNumId="41" w15:restartNumberingAfterBreak="0">
    <w:nsid w:val="2B016E6C"/>
    <w:multiLevelType w:val="hybridMultilevel"/>
    <w:tmpl w:val="F1F86BB4"/>
    <w:lvl w:ilvl="0" w:tplc="5D12DC14">
      <w:start w:val="1"/>
      <w:numFmt w:val="decimal"/>
      <w:lvlText w:val="%1."/>
      <w:lvlJc w:val="left"/>
      <w:pPr>
        <w:ind w:left="720" w:hanging="360"/>
      </w:pPr>
    </w:lvl>
    <w:lvl w:ilvl="1" w:tplc="AF14FD8E">
      <w:start w:val="3"/>
      <w:numFmt w:val="lowerLetter"/>
      <w:lvlText w:val="%2."/>
      <w:lvlJc w:val="left"/>
      <w:pPr>
        <w:ind w:left="1440" w:hanging="360"/>
      </w:pPr>
      <w:rPr>
        <w:rFonts w:ascii="Calibri,Arial" w:hAnsi="Calibri,Arial" w:hint="default"/>
      </w:rPr>
    </w:lvl>
    <w:lvl w:ilvl="2" w:tplc="E0781B90">
      <w:start w:val="1"/>
      <w:numFmt w:val="lowerRoman"/>
      <w:lvlText w:val="%3."/>
      <w:lvlJc w:val="right"/>
      <w:pPr>
        <w:ind w:left="2160" w:hanging="180"/>
      </w:pPr>
    </w:lvl>
    <w:lvl w:ilvl="3" w:tplc="D8782102">
      <w:start w:val="1"/>
      <w:numFmt w:val="decimal"/>
      <w:lvlText w:val="%4."/>
      <w:lvlJc w:val="left"/>
      <w:pPr>
        <w:ind w:left="2880" w:hanging="360"/>
      </w:pPr>
    </w:lvl>
    <w:lvl w:ilvl="4" w:tplc="C672BFB6">
      <w:start w:val="1"/>
      <w:numFmt w:val="lowerLetter"/>
      <w:lvlText w:val="%5."/>
      <w:lvlJc w:val="left"/>
      <w:pPr>
        <w:ind w:left="3600" w:hanging="360"/>
      </w:pPr>
    </w:lvl>
    <w:lvl w:ilvl="5" w:tplc="44AA8CD6">
      <w:start w:val="1"/>
      <w:numFmt w:val="lowerRoman"/>
      <w:lvlText w:val="%6."/>
      <w:lvlJc w:val="right"/>
      <w:pPr>
        <w:ind w:left="4320" w:hanging="180"/>
      </w:pPr>
    </w:lvl>
    <w:lvl w:ilvl="6" w:tplc="8E9EB24C">
      <w:start w:val="1"/>
      <w:numFmt w:val="decimal"/>
      <w:lvlText w:val="%7."/>
      <w:lvlJc w:val="left"/>
      <w:pPr>
        <w:ind w:left="5040" w:hanging="360"/>
      </w:pPr>
    </w:lvl>
    <w:lvl w:ilvl="7" w:tplc="C2D60648">
      <w:start w:val="1"/>
      <w:numFmt w:val="lowerLetter"/>
      <w:lvlText w:val="%8."/>
      <w:lvlJc w:val="left"/>
      <w:pPr>
        <w:ind w:left="5760" w:hanging="360"/>
      </w:pPr>
    </w:lvl>
    <w:lvl w:ilvl="8" w:tplc="7568A682">
      <w:start w:val="1"/>
      <w:numFmt w:val="lowerRoman"/>
      <w:lvlText w:val="%9."/>
      <w:lvlJc w:val="right"/>
      <w:pPr>
        <w:ind w:left="6480" w:hanging="180"/>
      </w:pPr>
    </w:lvl>
  </w:abstractNum>
  <w:abstractNum w:abstractNumId="42" w15:restartNumberingAfterBreak="0">
    <w:nsid w:val="2B2307A5"/>
    <w:multiLevelType w:val="hybridMultilevel"/>
    <w:tmpl w:val="B956A5C4"/>
    <w:lvl w:ilvl="0" w:tplc="1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DEDDFC0"/>
    <w:multiLevelType w:val="hybridMultilevel"/>
    <w:tmpl w:val="C1E64AF0"/>
    <w:lvl w:ilvl="0" w:tplc="4F107236">
      <w:start w:val="3"/>
      <w:numFmt w:val="decimal"/>
      <w:lvlText w:val="%1."/>
      <w:lvlJc w:val="left"/>
      <w:pPr>
        <w:ind w:left="720" w:hanging="360"/>
      </w:pPr>
      <w:rPr>
        <w:rFonts w:ascii="Calibri,Arial" w:hAnsi="Calibri,Arial" w:hint="default"/>
      </w:rPr>
    </w:lvl>
    <w:lvl w:ilvl="1" w:tplc="F2B6BBAA">
      <w:start w:val="1"/>
      <w:numFmt w:val="lowerLetter"/>
      <w:lvlText w:val="%2."/>
      <w:lvlJc w:val="left"/>
      <w:pPr>
        <w:ind w:left="1440" w:hanging="360"/>
      </w:pPr>
    </w:lvl>
    <w:lvl w:ilvl="2" w:tplc="21460474">
      <w:start w:val="1"/>
      <w:numFmt w:val="lowerRoman"/>
      <w:lvlText w:val="%3."/>
      <w:lvlJc w:val="right"/>
      <w:pPr>
        <w:ind w:left="2160" w:hanging="180"/>
      </w:pPr>
    </w:lvl>
    <w:lvl w:ilvl="3" w:tplc="1A72F916">
      <w:start w:val="1"/>
      <w:numFmt w:val="decimal"/>
      <w:lvlText w:val="%4."/>
      <w:lvlJc w:val="left"/>
      <w:pPr>
        <w:ind w:left="2880" w:hanging="360"/>
      </w:pPr>
    </w:lvl>
    <w:lvl w:ilvl="4" w:tplc="76B0C038">
      <w:start w:val="1"/>
      <w:numFmt w:val="lowerLetter"/>
      <w:lvlText w:val="%5."/>
      <w:lvlJc w:val="left"/>
      <w:pPr>
        <w:ind w:left="3600" w:hanging="360"/>
      </w:pPr>
    </w:lvl>
    <w:lvl w:ilvl="5" w:tplc="B73E62CE">
      <w:start w:val="1"/>
      <w:numFmt w:val="lowerRoman"/>
      <w:lvlText w:val="%6."/>
      <w:lvlJc w:val="right"/>
      <w:pPr>
        <w:ind w:left="4320" w:hanging="180"/>
      </w:pPr>
    </w:lvl>
    <w:lvl w:ilvl="6" w:tplc="D8B2B712">
      <w:start w:val="1"/>
      <w:numFmt w:val="decimal"/>
      <w:lvlText w:val="%7."/>
      <w:lvlJc w:val="left"/>
      <w:pPr>
        <w:ind w:left="5040" w:hanging="360"/>
      </w:pPr>
    </w:lvl>
    <w:lvl w:ilvl="7" w:tplc="D4229B2A">
      <w:start w:val="1"/>
      <w:numFmt w:val="lowerLetter"/>
      <w:lvlText w:val="%8."/>
      <w:lvlJc w:val="left"/>
      <w:pPr>
        <w:ind w:left="5760" w:hanging="360"/>
      </w:pPr>
    </w:lvl>
    <w:lvl w:ilvl="8" w:tplc="398068F0">
      <w:start w:val="1"/>
      <w:numFmt w:val="lowerRoman"/>
      <w:lvlText w:val="%9."/>
      <w:lvlJc w:val="right"/>
      <w:pPr>
        <w:ind w:left="6480" w:hanging="180"/>
      </w:pPr>
    </w:lvl>
  </w:abstractNum>
  <w:abstractNum w:abstractNumId="44" w15:restartNumberingAfterBreak="0">
    <w:nsid w:val="2E9A5C7B"/>
    <w:multiLevelType w:val="hybridMultilevel"/>
    <w:tmpl w:val="B5D2B24C"/>
    <w:lvl w:ilvl="0" w:tplc="9C48EB46">
      <w:start w:val="1"/>
      <w:numFmt w:val="decimal"/>
      <w:lvlText w:val="%1."/>
      <w:lvlJc w:val="left"/>
      <w:pPr>
        <w:ind w:left="720" w:hanging="360"/>
      </w:pPr>
      <w:rPr>
        <w:rFonts w:ascii="Calibri,Arial" w:hAnsi="Calibri,Arial" w:hint="default"/>
      </w:rPr>
    </w:lvl>
    <w:lvl w:ilvl="1" w:tplc="790C351A">
      <w:start w:val="1"/>
      <w:numFmt w:val="lowerLetter"/>
      <w:lvlText w:val="%2."/>
      <w:lvlJc w:val="left"/>
      <w:pPr>
        <w:ind w:left="1440" w:hanging="360"/>
      </w:pPr>
    </w:lvl>
    <w:lvl w:ilvl="2" w:tplc="6D1C5882">
      <w:start w:val="1"/>
      <w:numFmt w:val="lowerRoman"/>
      <w:lvlText w:val="%3."/>
      <w:lvlJc w:val="right"/>
      <w:pPr>
        <w:ind w:left="2160" w:hanging="180"/>
      </w:pPr>
    </w:lvl>
    <w:lvl w:ilvl="3" w:tplc="02BA13CC">
      <w:start w:val="1"/>
      <w:numFmt w:val="decimal"/>
      <w:lvlText w:val="%4."/>
      <w:lvlJc w:val="left"/>
      <w:pPr>
        <w:ind w:left="2880" w:hanging="360"/>
      </w:pPr>
    </w:lvl>
    <w:lvl w:ilvl="4" w:tplc="F38C0972">
      <w:start w:val="1"/>
      <w:numFmt w:val="lowerLetter"/>
      <w:lvlText w:val="%5."/>
      <w:lvlJc w:val="left"/>
      <w:pPr>
        <w:ind w:left="3600" w:hanging="360"/>
      </w:pPr>
    </w:lvl>
    <w:lvl w:ilvl="5" w:tplc="A21472C8">
      <w:start w:val="1"/>
      <w:numFmt w:val="lowerRoman"/>
      <w:lvlText w:val="%6."/>
      <w:lvlJc w:val="right"/>
      <w:pPr>
        <w:ind w:left="4320" w:hanging="180"/>
      </w:pPr>
    </w:lvl>
    <w:lvl w:ilvl="6" w:tplc="C5F018E6">
      <w:start w:val="1"/>
      <w:numFmt w:val="decimal"/>
      <w:lvlText w:val="%7."/>
      <w:lvlJc w:val="left"/>
      <w:pPr>
        <w:ind w:left="5040" w:hanging="360"/>
      </w:pPr>
    </w:lvl>
    <w:lvl w:ilvl="7" w:tplc="70ACF158">
      <w:start w:val="1"/>
      <w:numFmt w:val="lowerLetter"/>
      <w:lvlText w:val="%8."/>
      <w:lvlJc w:val="left"/>
      <w:pPr>
        <w:ind w:left="5760" w:hanging="360"/>
      </w:pPr>
    </w:lvl>
    <w:lvl w:ilvl="8" w:tplc="4C4428E6">
      <w:start w:val="1"/>
      <w:numFmt w:val="lowerRoman"/>
      <w:lvlText w:val="%9."/>
      <w:lvlJc w:val="right"/>
      <w:pPr>
        <w:ind w:left="6480" w:hanging="180"/>
      </w:pPr>
    </w:lvl>
  </w:abstractNum>
  <w:abstractNum w:abstractNumId="45" w15:restartNumberingAfterBreak="0">
    <w:nsid w:val="3043C598"/>
    <w:multiLevelType w:val="hybridMultilevel"/>
    <w:tmpl w:val="CF0EC2E2"/>
    <w:lvl w:ilvl="0" w:tplc="F0EA0134">
      <w:start w:val="2"/>
      <w:numFmt w:val="decimal"/>
      <w:lvlText w:val="%1."/>
      <w:lvlJc w:val="left"/>
      <w:pPr>
        <w:ind w:left="720" w:hanging="360"/>
      </w:pPr>
      <w:rPr>
        <w:rFonts w:ascii="Calibri,Arial" w:hAnsi="Calibri,Arial" w:hint="default"/>
      </w:rPr>
    </w:lvl>
    <w:lvl w:ilvl="1" w:tplc="6240B02E">
      <w:start w:val="1"/>
      <w:numFmt w:val="lowerLetter"/>
      <w:lvlText w:val="%2."/>
      <w:lvlJc w:val="left"/>
      <w:pPr>
        <w:ind w:left="1440" w:hanging="360"/>
      </w:pPr>
    </w:lvl>
    <w:lvl w:ilvl="2" w:tplc="6F14EC02">
      <w:start w:val="1"/>
      <w:numFmt w:val="lowerRoman"/>
      <w:lvlText w:val="%3."/>
      <w:lvlJc w:val="right"/>
      <w:pPr>
        <w:ind w:left="2160" w:hanging="180"/>
      </w:pPr>
    </w:lvl>
    <w:lvl w:ilvl="3" w:tplc="8C507A9A">
      <w:start w:val="1"/>
      <w:numFmt w:val="decimal"/>
      <w:lvlText w:val="%4."/>
      <w:lvlJc w:val="left"/>
      <w:pPr>
        <w:ind w:left="2880" w:hanging="360"/>
      </w:pPr>
    </w:lvl>
    <w:lvl w:ilvl="4" w:tplc="D77ADD90">
      <w:start w:val="1"/>
      <w:numFmt w:val="lowerLetter"/>
      <w:lvlText w:val="%5."/>
      <w:lvlJc w:val="left"/>
      <w:pPr>
        <w:ind w:left="3600" w:hanging="360"/>
      </w:pPr>
    </w:lvl>
    <w:lvl w:ilvl="5" w:tplc="8AFA1EE2">
      <w:start w:val="1"/>
      <w:numFmt w:val="lowerRoman"/>
      <w:lvlText w:val="%6."/>
      <w:lvlJc w:val="right"/>
      <w:pPr>
        <w:ind w:left="4320" w:hanging="180"/>
      </w:pPr>
    </w:lvl>
    <w:lvl w:ilvl="6" w:tplc="41B4019A">
      <w:start w:val="1"/>
      <w:numFmt w:val="decimal"/>
      <w:lvlText w:val="%7."/>
      <w:lvlJc w:val="left"/>
      <w:pPr>
        <w:ind w:left="5040" w:hanging="360"/>
      </w:pPr>
    </w:lvl>
    <w:lvl w:ilvl="7" w:tplc="F286AF6C">
      <w:start w:val="1"/>
      <w:numFmt w:val="lowerLetter"/>
      <w:lvlText w:val="%8."/>
      <w:lvlJc w:val="left"/>
      <w:pPr>
        <w:ind w:left="5760" w:hanging="360"/>
      </w:pPr>
    </w:lvl>
    <w:lvl w:ilvl="8" w:tplc="7602A662">
      <w:start w:val="1"/>
      <w:numFmt w:val="lowerRoman"/>
      <w:lvlText w:val="%9."/>
      <w:lvlJc w:val="right"/>
      <w:pPr>
        <w:ind w:left="6480" w:hanging="180"/>
      </w:pPr>
    </w:lvl>
  </w:abstractNum>
  <w:abstractNum w:abstractNumId="46" w15:restartNumberingAfterBreak="0">
    <w:nsid w:val="314D8301"/>
    <w:multiLevelType w:val="hybridMultilevel"/>
    <w:tmpl w:val="DD5A6288"/>
    <w:lvl w:ilvl="0" w:tplc="607605B2">
      <w:start w:val="4"/>
      <w:numFmt w:val="decimal"/>
      <w:lvlText w:val="%1."/>
      <w:lvlJc w:val="left"/>
      <w:pPr>
        <w:ind w:left="720" w:hanging="360"/>
      </w:pPr>
      <w:rPr>
        <w:rFonts w:ascii="Calibri,Arial" w:hAnsi="Calibri,Arial" w:hint="default"/>
      </w:rPr>
    </w:lvl>
    <w:lvl w:ilvl="1" w:tplc="FAB6D60C">
      <w:start w:val="1"/>
      <w:numFmt w:val="lowerLetter"/>
      <w:lvlText w:val="%2."/>
      <w:lvlJc w:val="left"/>
      <w:pPr>
        <w:ind w:left="1440" w:hanging="360"/>
      </w:pPr>
    </w:lvl>
    <w:lvl w:ilvl="2" w:tplc="36E65F88">
      <w:start w:val="1"/>
      <w:numFmt w:val="lowerRoman"/>
      <w:lvlText w:val="%3."/>
      <w:lvlJc w:val="right"/>
      <w:pPr>
        <w:ind w:left="2160" w:hanging="180"/>
      </w:pPr>
    </w:lvl>
    <w:lvl w:ilvl="3" w:tplc="6D20002A">
      <w:start w:val="1"/>
      <w:numFmt w:val="decimal"/>
      <w:lvlText w:val="%4."/>
      <w:lvlJc w:val="left"/>
      <w:pPr>
        <w:ind w:left="2880" w:hanging="360"/>
      </w:pPr>
    </w:lvl>
    <w:lvl w:ilvl="4" w:tplc="859C568C">
      <w:start w:val="1"/>
      <w:numFmt w:val="lowerLetter"/>
      <w:lvlText w:val="%5."/>
      <w:lvlJc w:val="left"/>
      <w:pPr>
        <w:ind w:left="3600" w:hanging="360"/>
      </w:pPr>
    </w:lvl>
    <w:lvl w:ilvl="5" w:tplc="BFDA8DDA">
      <w:start w:val="1"/>
      <w:numFmt w:val="lowerRoman"/>
      <w:lvlText w:val="%6."/>
      <w:lvlJc w:val="right"/>
      <w:pPr>
        <w:ind w:left="4320" w:hanging="180"/>
      </w:pPr>
    </w:lvl>
    <w:lvl w:ilvl="6" w:tplc="5DA03A9C">
      <w:start w:val="1"/>
      <w:numFmt w:val="decimal"/>
      <w:lvlText w:val="%7."/>
      <w:lvlJc w:val="left"/>
      <w:pPr>
        <w:ind w:left="5040" w:hanging="360"/>
      </w:pPr>
    </w:lvl>
    <w:lvl w:ilvl="7" w:tplc="002E4460">
      <w:start w:val="1"/>
      <w:numFmt w:val="lowerLetter"/>
      <w:lvlText w:val="%8."/>
      <w:lvlJc w:val="left"/>
      <w:pPr>
        <w:ind w:left="5760" w:hanging="360"/>
      </w:pPr>
    </w:lvl>
    <w:lvl w:ilvl="8" w:tplc="7C54125A">
      <w:start w:val="1"/>
      <w:numFmt w:val="lowerRoman"/>
      <w:lvlText w:val="%9."/>
      <w:lvlJc w:val="right"/>
      <w:pPr>
        <w:ind w:left="6480" w:hanging="180"/>
      </w:pPr>
    </w:lvl>
  </w:abstractNum>
  <w:abstractNum w:abstractNumId="47" w15:restartNumberingAfterBreak="0">
    <w:nsid w:val="32A0671C"/>
    <w:multiLevelType w:val="hybridMultilevel"/>
    <w:tmpl w:val="9A203ACA"/>
    <w:lvl w:ilvl="0" w:tplc="A6941CE0">
      <w:start w:val="2"/>
      <w:numFmt w:val="decimal"/>
      <w:lvlText w:val="%1."/>
      <w:lvlJc w:val="left"/>
      <w:pPr>
        <w:ind w:left="720" w:hanging="360"/>
      </w:pPr>
      <w:rPr>
        <w:rFonts w:ascii="Calibri,Arial" w:hAnsi="Calibri,Arial" w:hint="default"/>
      </w:rPr>
    </w:lvl>
    <w:lvl w:ilvl="1" w:tplc="3B1AC76E">
      <w:start w:val="1"/>
      <w:numFmt w:val="lowerLetter"/>
      <w:lvlText w:val="%2."/>
      <w:lvlJc w:val="left"/>
      <w:pPr>
        <w:ind w:left="1440" w:hanging="360"/>
      </w:pPr>
    </w:lvl>
    <w:lvl w:ilvl="2" w:tplc="7EF4B3D0">
      <w:start w:val="1"/>
      <w:numFmt w:val="lowerRoman"/>
      <w:lvlText w:val="%3."/>
      <w:lvlJc w:val="right"/>
      <w:pPr>
        <w:ind w:left="2160" w:hanging="180"/>
      </w:pPr>
    </w:lvl>
    <w:lvl w:ilvl="3" w:tplc="D8B8BEB6">
      <w:start w:val="1"/>
      <w:numFmt w:val="decimal"/>
      <w:lvlText w:val="%4."/>
      <w:lvlJc w:val="left"/>
      <w:pPr>
        <w:ind w:left="2880" w:hanging="360"/>
      </w:pPr>
    </w:lvl>
    <w:lvl w:ilvl="4" w:tplc="053C3268">
      <w:start w:val="1"/>
      <w:numFmt w:val="lowerLetter"/>
      <w:lvlText w:val="%5."/>
      <w:lvlJc w:val="left"/>
      <w:pPr>
        <w:ind w:left="3600" w:hanging="360"/>
      </w:pPr>
    </w:lvl>
    <w:lvl w:ilvl="5" w:tplc="4DECCCDC">
      <w:start w:val="1"/>
      <w:numFmt w:val="lowerRoman"/>
      <w:lvlText w:val="%6."/>
      <w:lvlJc w:val="right"/>
      <w:pPr>
        <w:ind w:left="4320" w:hanging="180"/>
      </w:pPr>
    </w:lvl>
    <w:lvl w:ilvl="6" w:tplc="AB8A6DAE">
      <w:start w:val="1"/>
      <w:numFmt w:val="decimal"/>
      <w:lvlText w:val="%7."/>
      <w:lvlJc w:val="left"/>
      <w:pPr>
        <w:ind w:left="5040" w:hanging="360"/>
      </w:pPr>
    </w:lvl>
    <w:lvl w:ilvl="7" w:tplc="065AFCDC">
      <w:start w:val="1"/>
      <w:numFmt w:val="lowerLetter"/>
      <w:lvlText w:val="%8."/>
      <w:lvlJc w:val="left"/>
      <w:pPr>
        <w:ind w:left="5760" w:hanging="360"/>
      </w:pPr>
    </w:lvl>
    <w:lvl w:ilvl="8" w:tplc="47306554">
      <w:start w:val="1"/>
      <w:numFmt w:val="lowerRoman"/>
      <w:lvlText w:val="%9."/>
      <w:lvlJc w:val="right"/>
      <w:pPr>
        <w:ind w:left="6480" w:hanging="180"/>
      </w:pPr>
    </w:lvl>
  </w:abstractNum>
  <w:abstractNum w:abstractNumId="48" w15:restartNumberingAfterBreak="0">
    <w:nsid w:val="3707589F"/>
    <w:multiLevelType w:val="hybridMultilevel"/>
    <w:tmpl w:val="0D90A4A6"/>
    <w:lvl w:ilvl="0" w:tplc="B71881D6">
      <w:start w:val="1"/>
      <w:numFmt w:val="decimal"/>
      <w:lvlText w:val="%1."/>
      <w:lvlJc w:val="left"/>
      <w:pPr>
        <w:ind w:left="720" w:hanging="360"/>
      </w:pPr>
      <w:rPr>
        <w:rFonts w:ascii="Calibri,Arial" w:hAnsi="Calibri,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37897546"/>
    <w:multiLevelType w:val="hybridMultilevel"/>
    <w:tmpl w:val="A9CEE760"/>
    <w:lvl w:ilvl="0" w:tplc="02D60320">
      <w:start w:val="2"/>
      <w:numFmt w:val="decimal"/>
      <w:lvlText w:val="%1."/>
      <w:lvlJc w:val="left"/>
      <w:pPr>
        <w:ind w:left="720" w:hanging="360"/>
      </w:pPr>
      <w:rPr>
        <w:rFonts w:ascii="Calibri,Arial" w:hAnsi="Calibri,Arial" w:hint="default"/>
      </w:rPr>
    </w:lvl>
    <w:lvl w:ilvl="1" w:tplc="3EE68F02">
      <w:start w:val="1"/>
      <w:numFmt w:val="lowerLetter"/>
      <w:lvlText w:val="%2."/>
      <w:lvlJc w:val="left"/>
      <w:pPr>
        <w:ind w:left="1440" w:hanging="360"/>
      </w:pPr>
    </w:lvl>
    <w:lvl w:ilvl="2" w:tplc="EA043D9C">
      <w:start w:val="1"/>
      <w:numFmt w:val="lowerRoman"/>
      <w:lvlText w:val="%3."/>
      <w:lvlJc w:val="right"/>
      <w:pPr>
        <w:ind w:left="2160" w:hanging="180"/>
      </w:pPr>
    </w:lvl>
    <w:lvl w:ilvl="3" w:tplc="E58A93A0">
      <w:start w:val="1"/>
      <w:numFmt w:val="decimal"/>
      <w:lvlText w:val="%4."/>
      <w:lvlJc w:val="left"/>
      <w:pPr>
        <w:ind w:left="2880" w:hanging="360"/>
      </w:pPr>
    </w:lvl>
    <w:lvl w:ilvl="4" w:tplc="FB941F28">
      <w:start w:val="1"/>
      <w:numFmt w:val="lowerLetter"/>
      <w:lvlText w:val="%5."/>
      <w:lvlJc w:val="left"/>
      <w:pPr>
        <w:ind w:left="3600" w:hanging="360"/>
      </w:pPr>
    </w:lvl>
    <w:lvl w:ilvl="5" w:tplc="A19A1B28">
      <w:start w:val="1"/>
      <w:numFmt w:val="lowerRoman"/>
      <w:lvlText w:val="%6."/>
      <w:lvlJc w:val="right"/>
      <w:pPr>
        <w:ind w:left="4320" w:hanging="180"/>
      </w:pPr>
    </w:lvl>
    <w:lvl w:ilvl="6" w:tplc="3754150C">
      <w:start w:val="1"/>
      <w:numFmt w:val="decimal"/>
      <w:lvlText w:val="%7."/>
      <w:lvlJc w:val="left"/>
      <w:pPr>
        <w:ind w:left="5040" w:hanging="360"/>
      </w:pPr>
    </w:lvl>
    <w:lvl w:ilvl="7" w:tplc="D9ECD600">
      <w:start w:val="1"/>
      <w:numFmt w:val="lowerLetter"/>
      <w:lvlText w:val="%8."/>
      <w:lvlJc w:val="left"/>
      <w:pPr>
        <w:ind w:left="5760" w:hanging="360"/>
      </w:pPr>
    </w:lvl>
    <w:lvl w:ilvl="8" w:tplc="79DEDAE4">
      <w:start w:val="1"/>
      <w:numFmt w:val="lowerRoman"/>
      <w:lvlText w:val="%9."/>
      <w:lvlJc w:val="right"/>
      <w:pPr>
        <w:ind w:left="6480" w:hanging="180"/>
      </w:pPr>
    </w:lvl>
  </w:abstractNum>
  <w:abstractNum w:abstractNumId="50" w15:restartNumberingAfterBreak="0">
    <w:nsid w:val="38AB3490"/>
    <w:multiLevelType w:val="hybridMultilevel"/>
    <w:tmpl w:val="92509300"/>
    <w:lvl w:ilvl="0" w:tplc="031CBD38">
      <w:start w:val="3"/>
      <w:numFmt w:val="decimal"/>
      <w:lvlText w:val="%1."/>
      <w:lvlJc w:val="left"/>
      <w:pPr>
        <w:ind w:left="720" w:hanging="360"/>
      </w:pPr>
      <w:rPr>
        <w:rFonts w:ascii="Calibri,Arial" w:hAnsi="Calibri,Arial" w:hint="default"/>
      </w:rPr>
    </w:lvl>
    <w:lvl w:ilvl="1" w:tplc="B8507032">
      <w:start w:val="1"/>
      <w:numFmt w:val="lowerLetter"/>
      <w:lvlText w:val="%2."/>
      <w:lvlJc w:val="left"/>
      <w:pPr>
        <w:ind w:left="1440" w:hanging="360"/>
      </w:pPr>
    </w:lvl>
    <w:lvl w:ilvl="2" w:tplc="91FAC468">
      <w:start w:val="1"/>
      <w:numFmt w:val="lowerRoman"/>
      <w:lvlText w:val="%3."/>
      <w:lvlJc w:val="right"/>
      <w:pPr>
        <w:ind w:left="2160" w:hanging="180"/>
      </w:pPr>
    </w:lvl>
    <w:lvl w:ilvl="3" w:tplc="465EFA62">
      <w:start w:val="1"/>
      <w:numFmt w:val="decimal"/>
      <w:lvlText w:val="%4."/>
      <w:lvlJc w:val="left"/>
      <w:pPr>
        <w:ind w:left="2880" w:hanging="360"/>
      </w:pPr>
    </w:lvl>
    <w:lvl w:ilvl="4" w:tplc="2A0A08A2">
      <w:start w:val="1"/>
      <w:numFmt w:val="lowerLetter"/>
      <w:lvlText w:val="%5."/>
      <w:lvlJc w:val="left"/>
      <w:pPr>
        <w:ind w:left="3600" w:hanging="360"/>
      </w:pPr>
    </w:lvl>
    <w:lvl w:ilvl="5" w:tplc="7B504482">
      <w:start w:val="1"/>
      <w:numFmt w:val="lowerRoman"/>
      <w:lvlText w:val="%6."/>
      <w:lvlJc w:val="right"/>
      <w:pPr>
        <w:ind w:left="4320" w:hanging="180"/>
      </w:pPr>
    </w:lvl>
    <w:lvl w:ilvl="6" w:tplc="9D18139A">
      <w:start w:val="1"/>
      <w:numFmt w:val="decimal"/>
      <w:lvlText w:val="%7."/>
      <w:lvlJc w:val="left"/>
      <w:pPr>
        <w:ind w:left="5040" w:hanging="360"/>
      </w:pPr>
    </w:lvl>
    <w:lvl w:ilvl="7" w:tplc="7CE000CE">
      <w:start w:val="1"/>
      <w:numFmt w:val="lowerLetter"/>
      <w:lvlText w:val="%8."/>
      <w:lvlJc w:val="left"/>
      <w:pPr>
        <w:ind w:left="5760" w:hanging="360"/>
      </w:pPr>
    </w:lvl>
    <w:lvl w:ilvl="8" w:tplc="4B381FCA">
      <w:start w:val="1"/>
      <w:numFmt w:val="lowerRoman"/>
      <w:lvlText w:val="%9."/>
      <w:lvlJc w:val="right"/>
      <w:pPr>
        <w:ind w:left="6480" w:hanging="180"/>
      </w:pPr>
    </w:lvl>
  </w:abstractNum>
  <w:abstractNum w:abstractNumId="51" w15:restartNumberingAfterBreak="0">
    <w:nsid w:val="3981B0F5"/>
    <w:multiLevelType w:val="hybridMultilevel"/>
    <w:tmpl w:val="25B04DDA"/>
    <w:lvl w:ilvl="0" w:tplc="FD6A573C">
      <w:start w:val="4"/>
      <w:numFmt w:val="decimal"/>
      <w:lvlText w:val="%1."/>
      <w:lvlJc w:val="left"/>
      <w:pPr>
        <w:ind w:left="720" w:hanging="360"/>
      </w:pPr>
      <w:rPr>
        <w:rFonts w:ascii="Calibri,Arial" w:hAnsi="Calibri,Arial" w:hint="default"/>
      </w:rPr>
    </w:lvl>
    <w:lvl w:ilvl="1" w:tplc="059232E8">
      <w:start w:val="1"/>
      <w:numFmt w:val="lowerLetter"/>
      <w:lvlText w:val="%2."/>
      <w:lvlJc w:val="left"/>
      <w:pPr>
        <w:ind w:left="1440" w:hanging="360"/>
      </w:pPr>
    </w:lvl>
    <w:lvl w:ilvl="2" w:tplc="4446A0B4">
      <w:start w:val="1"/>
      <w:numFmt w:val="lowerRoman"/>
      <w:lvlText w:val="%3."/>
      <w:lvlJc w:val="right"/>
      <w:pPr>
        <w:ind w:left="2160" w:hanging="180"/>
      </w:pPr>
    </w:lvl>
    <w:lvl w:ilvl="3" w:tplc="81A4D89E">
      <w:start w:val="1"/>
      <w:numFmt w:val="decimal"/>
      <w:lvlText w:val="%4."/>
      <w:lvlJc w:val="left"/>
      <w:pPr>
        <w:ind w:left="2880" w:hanging="360"/>
      </w:pPr>
    </w:lvl>
    <w:lvl w:ilvl="4" w:tplc="A46A05A4">
      <w:start w:val="1"/>
      <w:numFmt w:val="lowerLetter"/>
      <w:lvlText w:val="%5."/>
      <w:lvlJc w:val="left"/>
      <w:pPr>
        <w:ind w:left="3600" w:hanging="360"/>
      </w:pPr>
    </w:lvl>
    <w:lvl w:ilvl="5" w:tplc="AF723ACE">
      <w:start w:val="1"/>
      <w:numFmt w:val="lowerRoman"/>
      <w:lvlText w:val="%6."/>
      <w:lvlJc w:val="right"/>
      <w:pPr>
        <w:ind w:left="4320" w:hanging="180"/>
      </w:pPr>
    </w:lvl>
    <w:lvl w:ilvl="6" w:tplc="710EB0C8">
      <w:start w:val="1"/>
      <w:numFmt w:val="decimal"/>
      <w:lvlText w:val="%7."/>
      <w:lvlJc w:val="left"/>
      <w:pPr>
        <w:ind w:left="5040" w:hanging="360"/>
      </w:pPr>
    </w:lvl>
    <w:lvl w:ilvl="7" w:tplc="53DEC57A">
      <w:start w:val="1"/>
      <w:numFmt w:val="lowerLetter"/>
      <w:lvlText w:val="%8."/>
      <w:lvlJc w:val="left"/>
      <w:pPr>
        <w:ind w:left="5760" w:hanging="360"/>
      </w:pPr>
    </w:lvl>
    <w:lvl w:ilvl="8" w:tplc="95209610">
      <w:start w:val="1"/>
      <w:numFmt w:val="lowerRoman"/>
      <w:lvlText w:val="%9."/>
      <w:lvlJc w:val="right"/>
      <w:pPr>
        <w:ind w:left="6480" w:hanging="180"/>
      </w:pPr>
    </w:lvl>
  </w:abstractNum>
  <w:abstractNum w:abstractNumId="52" w15:restartNumberingAfterBreak="0">
    <w:nsid w:val="3D9D7256"/>
    <w:multiLevelType w:val="hybridMultilevel"/>
    <w:tmpl w:val="5D9237A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0278C74"/>
    <w:multiLevelType w:val="hybridMultilevel"/>
    <w:tmpl w:val="E04078FC"/>
    <w:lvl w:ilvl="0" w:tplc="F2821DA8">
      <w:start w:val="1"/>
      <w:numFmt w:val="decimal"/>
      <w:lvlText w:val="%1."/>
      <w:lvlJc w:val="left"/>
      <w:pPr>
        <w:ind w:left="720" w:hanging="360"/>
      </w:pPr>
    </w:lvl>
    <w:lvl w:ilvl="1" w:tplc="0278F9A8">
      <w:start w:val="3"/>
      <w:numFmt w:val="lowerLetter"/>
      <w:lvlText w:val="%2."/>
      <w:lvlJc w:val="left"/>
      <w:pPr>
        <w:ind w:left="1440" w:hanging="360"/>
      </w:pPr>
      <w:rPr>
        <w:rFonts w:ascii="Calibri,Arial" w:hAnsi="Calibri,Arial" w:hint="default"/>
      </w:rPr>
    </w:lvl>
    <w:lvl w:ilvl="2" w:tplc="58DEBE90">
      <w:start w:val="1"/>
      <w:numFmt w:val="lowerRoman"/>
      <w:lvlText w:val="%3."/>
      <w:lvlJc w:val="right"/>
      <w:pPr>
        <w:ind w:left="2160" w:hanging="180"/>
      </w:pPr>
    </w:lvl>
    <w:lvl w:ilvl="3" w:tplc="0A1AD13A">
      <w:start w:val="1"/>
      <w:numFmt w:val="decimal"/>
      <w:lvlText w:val="%4."/>
      <w:lvlJc w:val="left"/>
      <w:pPr>
        <w:ind w:left="2880" w:hanging="360"/>
      </w:pPr>
    </w:lvl>
    <w:lvl w:ilvl="4" w:tplc="246481F6">
      <w:start w:val="1"/>
      <w:numFmt w:val="lowerLetter"/>
      <w:lvlText w:val="%5."/>
      <w:lvlJc w:val="left"/>
      <w:pPr>
        <w:ind w:left="3600" w:hanging="360"/>
      </w:pPr>
    </w:lvl>
    <w:lvl w:ilvl="5" w:tplc="470E6D18">
      <w:start w:val="1"/>
      <w:numFmt w:val="lowerRoman"/>
      <w:lvlText w:val="%6."/>
      <w:lvlJc w:val="right"/>
      <w:pPr>
        <w:ind w:left="4320" w:hanging="180"/>
      </w:pPr>
    </w:lvl>
    <w:lvl w:ilvl="6" w:tplc="9AF674B6">
      <w:start w:val="1"/>
      <w:numFmt w:val="decimal"/>
      <w:lvlText w:val="%7."/>
      <w:lvlJc w:val="left"/>
      <w:pPr>
        <w:ind w:left="5040" w:hanging="360"/>
      </w:pPr>
    </w:lvl>
    <w:lvl w:ilvl="7" w:tplc="CFC8B5CC">
      <w:start w:val="1"/>
      <w:numFmt w:val="lowerLetter"/>
      <w:lvlText w:val="%8."/>
      <w:lvlJc w:val="left"/>
      <w:pPr>
        <w:ind w:left="5760" w:hanging="360"/>
      </w:pPr>
    </w:lvl>
    <w:lvl w:ilvl="8" w:tplc="FB58F602">
      <w:start w:val="1"/>
      <w:numFmt w:val="lowerRoman"/>
      <w:lvlText w:val="%9."/>
      <w:lvlJc w:val="right"/>
      <w:pPr>
        <w:ind w:left="6480" w:hanging="180"/>
      </w:pPr>
    </w:lvl>
  </w:abstractNum>
  <w:abstractNum w:abstractNumId="54" w15:restartNumberingAfterBreak="0">
    <w:nsid w:val="40704D70"/>
    <w:multiLevelType w:val="hybridMultilevel"/>
    <w:tmpl w:val="55BA128A"/>
    <w:lvl w:ilvl="0" w:tplc="93326A5C">
      <w:start w:val="1"/>
      <w:numFmt w:val="decimal"/>
      <w:lvlText w:val="%1."/>
      <w:lvlJc w:val="left"/>
      <w:pPr>
        <w:ind w:left="720" w:hanging="360"/>
      </w:pPr>
      <w:rPr>
        <w:rFonts w:ascii="Calibri,Arial" w:hAnsi="Calibri,Arial" w:hint="default"/>
      </w:rPr>
    </w:lvl>
    <w:lvl w:ilvl="1" w:tplc="D9B8FFEC">
      <w:start w:val="1"/>
      <w:numFmt w:val="lowerLetter"/>
      <w:lvlText w:val="%2."/>
      <w:lvlJc w:val="left"/>
      <w:pPr>
        <w:ind w:left="1440" w:hanging="360"/>
      </w:pPr>
    </w:lvl>
    <w:lvl w:ilvl="2" w:tplc="A20E6BD2">
      <w:start w:val="1"/>
      <w:numFmt w:val="lowerRoman"/>
      <w:lvlText w:val="%3."/>
      <w:lvlJc w:val="right"/>
      <w:pPr>
        <w:ind w:left="2160" w:hanging="180"/>
      </w:pPr>
    </w:lvl>
    <w:lvl w:ilvl="3" w:tplc="DE46E206">
      <w:start w:val="1"/>
      <w:numFmt w:val="decimal"/>
      <w:lvlText w:val="%4."/>
      <w:lvlJc w:val="left"/>
      <w:pPr>
        <w:ind w:left="2880" w:hanging="360"/>
      </w:pPr>
    </w:lvl>
    <w:lvl w:ilvl="4" w:tplc="7E3AF0B6">
      <w:start w:val="1"/>
      <w:numFmt w:val="lowerLetter"/>
      <w:lvlText w:val="%5."/>
      <w:lvlJc w:val="left"/>
      <w:pPr>
        <w:ind w:left="3600" w:hanging="360"/>
      </w:pPr>
    </w:lvl>
    <w:lvl w:ilvl="5" w:tplc="2B06D0D2">
      <w:start w:val="1"/>
      <w:numFmt w:val="lowerRoman"/>
      <w:lvlText w:val="%6."/>
      <w:lvlJc w:val="right"/>
      <w:pPr>
        <w:ind w:left="4320" w:hanging="180"/>
      </w:pPr>
    </w:lvl>
    <w:lvl w:ilvl="6" w:tplc="8162123C">
      <w:start w:val="1"/>
      <w:numFmt w:val="decimal"/>
      <w:lvlText w:val="%7."/>
      <w:lvlJc w:val="left"/>
      <w:pPr>
        <w:ind w:left="5040" w:hanging="360"/>
      </w:pPr>
    </w:lvl>
    <w:lvl w:ilvl="7" w:tplc="E73C82AC">
      <w:start w:val="1"/>
      <w:numFmt w:val="lowerLetter"/>
      <w:lvlText w:val="%8."/>
      <w:lvlJc w:val="left"/>
      <w:pPr>
        <w:ind w:left="5760" w:hanging="360"/>
      </w:pPr>
    </w:lvl>
    <w:lvl w:ilvl="8" w:tplc="8376D7D6">
      <w:start w:val="1"/>
      <w:numFmt w:val="lowerRoman"/>
      <w:lvlText w:val="%9."/>
      <w:lvlJc w:val="right"/>
      <w:pPr>
        <w:ind w:left="6480" w:hanging="180"/>
      </w:pPr>
    </w:lvl>
  </w:abstractNum>
  <w:abstractNum w:abstractNumId="55" w15:restartNumberingAfterBreak="0">
    <w:nsid w:val="42EE9711"/>
    <w:multiLevelType w:val="hybridMultilevel"/>
    <w:tmpl w:val="E1C85EB2"/>
    <w:lvl w:ilvl="0" w:tplc="68C0F2B4">
      <w:start w:val="2"/>
      <w:numFmt w:val="decimal"/>
      <w:lvlText w:val="%1."/>
      <w:lvlJc w:val="left"/>
      <w:pPr>
        <w:ind w:left="720" w:hanging="360"/>
      </w:pPr>
      <w:rPr>
        <w:rFonts w:ascii="Calibri,Arial" w:hAnsi="Calibri,Arial" w:hint="default"/>
      </w:rPr>
    </w:lvl>
    <w:lvl w:ilvl="1" w:tplc="8B0E38C4">
      <w:start w:val="1"/>
      <w:numFmt w:val="lowerLetter"/>
      <w:lvlText w:val="%2."/>
      <w:lvlJc w:val="left"/>
      <w:pPr>
        <w:ind w:left="1440" w:hanging="360"/>
      </w:pPr>
    </w:lvl>
    <w:lvl w:ilvl="2" w:tplc="0BD09268">
      <w:start w:val="1"/>
      <w:numFmt w:val="lowerRoman"/>
      <w:lvlText w:val="%3."/>
      <w:lvlJc w:val="right"/>
      <w:pPr>
        <w:ind w:left="2160" w:hanging="180"/>
      </w:pPr>
    </w:lvl>
    <w:lvl w:ilvl="3" w:tplc="17A435AA">
      <w:start w:val="1"/>
      <w:numFmt w:val="decimal"/>
      <w:lvlText w:val="%4."/>
      <w:lvlJc w:val="left"/>
      <w:pPr>
        <w:ind w:left="2880" w:hanging="360"/>
      </w:pPr>
    </w:lvl>
    <w:lvl w:ilvl="4" w:tplc="22F8DA8C">
      <w:start w:val="1"/>
      <w:numFmt w:val="lowerLetter"/>
      <w:lvlText w:val="%5."/>
      <w:lvlJc w:val="left"/>
      <w:pPr>
        <w:ind w:left="3600" w:hanging="360"/>
      </w:pPr>
    </w:lvl>
    <w:lvl w:ilvl="5" w:tplc="C10444CE">
      <w:start w:val="1"/>
      <w:numFmt w:val="lowerRoman"/>
      <w:lvlText w:val="%6."/>
      <w:lvlJc w:val="right"/>
      <w:pPr>
        <w:ind w:left="4320" w:hanging="180"/>
      </w:pPr>
    </w:lvl>
    <w:lvl w:ilvl="6" w:tplc="1550FE7A">
      <w:start w:val="1"/>
      <w:numFmt w:val="decimal"/>
      <w:lvlText w:val="%7."/>
      <w:lvlJc w:val="left"/>
      <w:pPr>
        <w:ind w:left="5040" w:hanging="360"/>
      </w:pPr>
    </w:lvl>
    <w:lvl w:ilvl="7" w:tplc="341A1B28">
      <w:start w:val="1"/>
      <w:numFmt w:val="lowerLetter"/>
      <w:lvlText w:val="%8."/>
      <w:lvlJc w:val="left"/>
      <w:pPr>
        <w:ind w:left="5760" w:hanging="360"/>
      </w:pPr>
    </w:lvl>
    <w:lvl w:ilvl="8" w:tplc="3E385094">
      <w:start w:val="1"/>
      <w:numFmt w:val="lowerRoman"/>
      <w:lvlText w:val="%9."/>
      <w:lvlJc w:val="right"/>
      <w:pPr>
        <w:ind w:left="6480" w:hanging="180"/>
      </w:pPr>
    </w:lvl>
  </w:abstractNum>
  <w:abstractNum w:abstractNumId="56" w15:restartNumberingAfterBreak="0">
    <w:nsid w:val="43CB0904"/>
    <w:multiLevelType w:val="hybridMultilevel"/>
    <w:tmpl w:val="2EC0CD36"/>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43FD6E7C"/>
    <w:multiLevelType w:val="hybridMultilevel"/>
    <w:tmpl w:val="441A0DD4"/>
    <w:lvl w:ilvl="0" w:tplc="E33C2AE0">
      <w:start w:val="5"/>
      <w:numFmt w:val="decimal"/>
      <w:lvlText w:val="%1."/>
      <w:lvlJc w:val="left"/>
      <w:pPr>
        <w:ind w:left="720" w:hanging="360"/>
      </w:pPr>
      <w:rPr>
        <w:rFonts w:ascii="Calibri,Arial" w:hAnsi="Calibri,Arial" w:hint="default"/>
      </w:rPr>
    </w:lvl>
    <w:lvl w:ilvl="1" w:tplc="39E68898">
      <w:start w:val="1"/>
      <w:numFmt w:val="lowerLetter"/>
      <w:lvlText w:val="%2."/>
      <w:lvlJc w:val="left"/>
      <w:pPr>
        <w:ind w:left="1440" w:hanging="360"/>
      </w:pPr>
    </w:lvl>
    <w:lvl w:ilvl="2" w:tplc="B5225CDE">
      <w:start w:val="1"/>
      <w:numFmt w:val="lowerRoman"/>
      <w:lvlText w:val="%3."/>
      <w:lvlJc w:val="right"/>
      <w:pPr>
        <w:ind w:left="2160" w:hanging="180"/>
      </w:pPr>
    </w:lvl>
    <w:lvl w:ilvl="3" w:tplc="2834B926">
      <w:start w:val="1"/>
      <w:numFmt w:val="decimal"/>
      <w:lvlText w:val="%4."/>
      <w:lvlJc w:val="left"/>
      <w:pPr>
        <w:ind w:left="2880" w:hanging="360"/>
      </w:pPr>
    </w:lvl>
    <w:lvl w:ilvl="4" w:tplc="9AC616DE">
      <w:start w:val="1"/>
      <w:numFmt w:val="lowerLetter"/>
      <w:lvlText w:val="%5."/>
      <w:lvlJc w:val="left"/>
      <w:pPr>
        <w:ind w:left="3600" w:hanging="360"/>
      </w:pPr>
    </w:lvl>
    <w:lvl w:ilvl="5" w:tplc="B9DCB9F4">
      <w:start w:val="1"/>
      <w:numFmt w:val="lowerRoman"/>
      <w:lvlText w:val="%6."/>
      <w:lvlJc w:val="right"/>
      <w:pPr>
        <w:ind w:left="4320" w:hanging="180"/>
      </w:pPr>
    </w:lvl>
    <w:lvl w:ilvl="6" w:tplc="58BEF384">
      <w:start w:val="1"/>
      <w:numFmt w:val="decimal"/>
      <w:lvlText w:val="%7."/>
      <w:lvlJc w:val="left"/>
      <w:pPr>
        <w:ind w:left="5040" w:hanging="360"/>
      </w:pPr>
    </w:lvl>
    <w:lvl w:ilvl="7" w:tplc="B02861B8">
      <w:start w:val="1"/>
      <w:numFmt w:val="lowerLetter"/>
      <w:lvlText w:val="%8."/>
      <w:lvlJc w:val="left"/>
      <w:pPr>
        <w:ind w:left="5760" w:hanging="360"/>
      </w:pPr>
    </w:lvl>
    <w:lvl w:ilvl="8" w:tplc="57F60B54">
      <w:start w:val="1"/>
      <w:numFmt w:val="lowerRoman"/>
      <w:lvlText w:val="%9."/>
      <w:lvlJc w:val="right"/>
      <w:pPr>
        <w:ind w:left="6480" w:hanging="180"/>
      </w:pPr>
    </w:lvl>
  </w:abstractNum>
  <w:abstractNum w:abstractNumId="58" w15:restartNumberingAfterBreak="0">
    <w:nsid w:val="44941A7F"/>
    <w:multiLevelType w:val="hybridMultilevel"/>
    <w:tmpl w:val="6FE075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4538A91B"/>
    <w:multiLevelType w:val="hybridMultilevel"/>
    <w:tmpl w:val="02D853E0"/>
    <w:lvl w:ilvl="0" w:tplc="52003D56">
      <w:start w:val="2"/>
      <w:numFmt w:val="decimal"/>
      <w:lvlText w:val="%1."/>
      <w:lvlJc w:val="left"/>
      <w:pPr>
        <w:ind w:left="720" w:hanging="360"/>
      </w:pPr>
      <w:rPr>
        <w:rFonts w:ascii="Calibri,Arial" w:hAnsi="Calibri,Arial" w:hint="default"/>
      </w:rPr>
    </w:lvl>
    <w:lvl w:ilvl="1" w:tplc="5B58CC42">
      <w:start w:val="1"/>
      <w:numFmt w:val="lowerLetter"/>
      <w:lvlText w:val="%2."/>
      <w:lvlJc w:val="left"/>
      <w:pPr>
        <w:ind w:left="1440" w:hanging="360"/>
      </w:pPr>
    </w:lvl>
    <w:lvl w:ilvl="2" w:tplc="BE8C8D16">
      <w:start w:val="1"/>
      <w:numFmt w:val="lowerRoman"/>
      <w:lvlText w:val="%3."/>
      <w:lvlJc w:val="right"/>
      <w:pPr>
        <w:ind w:left="2160" w:hanging="180"/>
      </w:pPr>
    </w:lvl>
    <w:lvl w:ilvl="3" w:tplc="E56C15EE">
      <w:start w:val="1"/>
      <w:numFmt w:val="decimal"/>
      <w:lvlText w:val="%4."/>
      <w:lvlJc w:val="left"/>
      <w:pPr>
        <w:ind w:left="2880" w:hanging="360"/>
      </w:pPr>
    </w:lvl>
    <w:lvl w:ilvl="4" w:tplc="BEEC0570">
      <w:start w:val="1"/>
      <w:numFmt w:val="lowerLetter"/>
      <w:lvlText w:val="%5."/>
      <w:lvlJc w:val="left"/>
      <w:pPr>
        <w:ind w:left="3600" w:hanging="360"/>
      </w:pPr>
    </w:lvl>
    <w:lvl w:ilvl="5" w:tplc="E10C431C">
      <w:start w:val="1"/>
      <w:numFmt w:val="lowerRoman"/>
      <w:lvlText w:val="%6."/>
      <w:lvlJc w:val="right"/>
      <w:pPr>
        <w:ind w:left="4320" w:hanging="180"/>
      </w:pPr>
    </w:lvl>
    <w:lvl w:ilvl="6" w:tplc="F342BA2E">
      <w:start w:val="1"/>
      <w:numFmt w:val="decimal"/>
      <w:lvlText w:val="%7."/>
      <w:lvlJc w:val="left"/>
      <w:pPr>
        <w:ind w:left="5040" w:hanging="360"/>
      </w:pPr>
    </w:lvl>
    <w:lvl w:ilvl="7" w:tplc="ECE84200">
      <w:start w:val="1"/>
      <w:numFmt w:val="lowerLetter"/>
      <w:lvlText w:val="%8."/>
      <w:lvlJc w:val="left"/>
      <w:pPr>
        <w:ind w:left="5760" w:hanging="360"/>
      </w:pPr>
    </w:lvl>
    <w:lvl w:ilvl="8" w:tplc="75A490A0">
      <w:start w:val="1"/>
      <w:numFmt w:val="lowerRoman"/>
      <w:lvlText w:val="%9."/>
      <w:lvlJc w:val="right"/>
      <w:pPr>
        <w:ind w:left="6480" w:hanging="180"/>
      </w:pPr>
    </w:lvl>
  </w:abstractNum>
  <w:abstractNum w:abstractNumId="60" w15:restartNumberingAfterBreak="0">
    <w:nsid w:val="465C70D2"/>
    <w:multiLevelType w:val="hybridMultilevel"/>
    <w:tmpl w:val="EC980AD6"/>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468C4803"/>
    <w:multiLevelType w:val="hybridMultilevel"/>
    <w:tmpl w:val="CBC27D2E"/>
    <w:lvl w:ilvl="0" w:tplc="B40E12B4">
      <w:start w:val="1"/>
      <w:numFmt w:val="decimal"/>
      <w:lvlText w:val="%1."/>
      <w:lvlJc w:val="left"/>
      <w:pPr>
        <w:ind w:left="720" w:hanging="360"/>
      </w:pPr>
      <w:rPr>
        <w:rFonts w:ascii="Calibri,Arial" w:hAnsi="Calibri,Arial" w:hint="default"/>
      </w:rPr>
    </w:lvl>
    <w:lvl w:ilvl="1" w:tplc="EEA83ACC">
      <w:start w:val="1"/>
      <w:numFmt w:val="lowerLetter"/>
      <w:lvlText w:val="%2."/>
      <w:lvlJc w:val="left"/>
      <w:pPr>
        <w:ind w:left="1440" w:hanging="360"/>
      </w:pPr>
    </w:lvl>
    <w:lvl w:ilvl="2" w:tplc="2848C6C2">
      <w:start w:val="1"/>
      <w:numFmt w:val="lowerRoman"/>
      <w:lvlText w:val="%3."/>
      <w:lvlJc w:val="right"/>
      <w:pPr>
        <w:ind w:left="2160" w:hanging="180"/>
      </w:pPr>
    </w:lvl>
    <w:lvl w:ilvl="3" w:tplc="76AE8D98">
      <w:start w:val="1"/>
      <w:numFmt w:val="decimal"/>
      <w:lvlText w:val="%4."/>
      <w:lvlJc w:val="left"/>
      <w:pPr>
        <w:ind w:left="2880" w:hanging="360"/>
      </w:pPr>
    </w:lvl>
    <w:lvl w:ilvl="4" w:tplc="716A9324">
      <w:start w:val="1"/>
      <w:numFmt w:val="lowerLetter"/>
      <w:lvlText w:val="%5."/>
      <w:lvlJc w:val="left"/>
      <w:pPr>
        <w:ind w:left="3600" w:hanging="360"/>
      </w:pPr>
    </w:lvl>
    <w:lvl w:ilvl="5" w:tplc="3970DD3E">
      <w:start w:val="1"/>
      <w:numFmt w:val="lowerRoman"/>
      <w:lvlText w:val="%6."/>
      <w:lvlJc w:val="right"/>
      <w:pPr>
        <w:ind w:left="4320" w:hanging="180"/>
      </w:pPr>
    </w:lvl>
    <w:lvl w:ilvl="6" w:tplc="3A0C2D9A">
      <w:start w:val="1"/>
      <w:numFmt w:val="decimal"/>
      <w:lvlText w:val="%7."/>
      <w:lvlJc w:val="left"/>
      <w:pPr>
        <w:ind w:left="5040" w:hanging="360"/>
      </w:pPr>
    </w:lvl>
    <w:lvl w:ilvl="7" w:tplc="C77A3F98">
      <w:start w:val="1"/>
      <w:numFmt w:val="lowerLetter"/>
      <w:lvlText w:val="%8."/>
      <w:lvlJc w:val="left"/>
      <w:pPr>
        <w:ind w:left="5760" w:hanging="360"/>
      </w:pPr>
    </w:lvl>
    <w:lvl w:ilvl="8" w:tplc="F4841562">
      <w:start w:val="1"/>
      <w:numFmt w:val="lowerRoman"/>
      <w:lvlText w:val="%9."/>
      <w:lvlJc w:val="right"/>
      <w:pPr>
        <w:ind w:left="6480" w:hanging="180"/>
      </w:pPr>
    </w:lvl>
  </w:abstractNum>
  <w:abstractNum w:abstractNumId="62" w15:restartNumberingAfterBreak="0">
    <w:nsid w:val="46BAA993"/>
    <w:multiLevelType w:val="hybridMultilevel"/>
    <w:tmpl w:val="D2C0D130"/>
    <w:lvl w:ilvl="0" w:tplc="C8D2C91E">
      <w:start w:val="3"/>
      <w:numFmt w:val="decimal"/>
      <w:lvlText w:val="%1."/>
      <w:lvlJc w:val="left"/>
      <w:pPr>
        <w:ind w:left="720" w:hanging="360"/>
      </w:pPr>
      <w:rPr>
        <w:rFonts w:ascii="Calibri,Arial" w:hAnsi="Calibri,Arial" w:hint="default"/>
      </w:rPr>
    </w:lvl>
    <w:lvl w:ilvl="1" w:tplc="0BE83EBC">
      <w:start w:val="1"/>
      <w:numFmt w:val="lowerLetter"/>
      <w:lvlText w:val="%2."/>
      <w:lvlJc w:val="left"/>
      <w:pPr>
        <w:ind w:left="1440" w:hanging="360"/>
      </w:pPr>
    </w:lvl>
    <w:lvl w:ilvl="2" w:tplc="45D20A40">
      <w:start w:val="1"/>
      <w:numFmt w:val="lowerRoman"/>
      <w:lvlText w:val="%3."/>
      <w:lvlJc w:val="right"/>
      <w:pPr>
        <w:ind w:left="2160" w:hanging="180"/>
      </w:pPr>
    </w:lvl>
    <w:lvl w:ilvl="3" w:tplc="A71C4C88">
      <w:start w:val="1"/>
      <w:numFmt w:val="decimal"/>
      <w:lvlText w:val="%4."/>
      <w:lvlJc w:val="left"/>
      <w:pPr>
        <w:ind w:left="2880" w:hanging="360"/>
      </w:pPr>
    </w:lvl>
    <w:lvl w:ilvl="4" w:tplc="7842F4F0">
      <w:start w:val="1"/>
      <w:numFmt w:val="lowerLetter"/>
      <w:lvlText w:val="%5."/>
      <w:lvlJc w:val="left"/>
      <w:pPr>
        <w:ind w:left="3600" w:hanging="360"/>
      </w:pPr>
    </w:lvl>
    <w:lvl w:ilvl="5" w:tplc="25ACBBF6">
      <w:start w:val="1"/>
      <w:numFmt w:val="lowerRoman"/>
      <w:lvlText w:val="%6."/>
      <w:lvlJc w:val="right"/>
      <w:pPr>
        <w:ind w:left="4320" w:hanging="180"/>
      </w:pPr>
    </w:lvl>
    <w:lvl w:ilvl="6" w:tplc="459021E0">
      <w:start w:val="1"/>
      <w:numFmt w:val="decimal"/>
      <w:lvlText w:val="%7."/>
      <w:lvlJc w:val="left"/>
      <w:pPr>
        <w:ind w:left="5040" w:hanging="360"/>
      </w:pPr>
    </w:lvl>
    <w:lvl w:ilvl="7" w:tplc="023CFEE8">
      <w:start w:val="1"/>
      <w:numFmt w:val="lowerLetter"/>
      <w:lvlText w:val="%8."/>
      <w:lvlJc w:val="left"/>
      <w:pPr>
        <w:ind w:left="5760" w:hanging="360"/>
      </w:pPr>
    </w:lvl>
    <w:lvl w:ilvl="8" w:tplc="BC102842">
      <w:start w:val="1"/>
      <w:numFmt w:val="lowerRoman"/>
      <w:lvlText w:val="%9."/>
      <w:lvlJc w:val="right"/>
      <w:pPr>
        <w:ind w:left="6480" w:hanging="180"/>
      </w:pPr>
    </w:lvl>
  </w:abstractNum>
  <w:abstractNum w:abstractNumId="63" w15:restartNumberingAfterBreak="0">
    <w:nsid w:val="4719DB1B"/>
    <w:multiLevelType w:val="hybridMultilevel"/>
    <w:tmpl w:val="16D2F2DA"/>
    <w:lvl w:ilvl="0" w:tplc="550C0AC4">
      <w:start w:val="2"/>
      <w:numFmt w:val="decimal"/>
      <w:lvlText w:val="%1."/>
      <w:lvlJc w:val="left"/>
      <w:pPr>
        <w:ind w:left="720" w:hanging="360"/>
      </w:pPr>
      <w:rPr>
        <w:rFonts w:ascii="Calibri,Arial" w:hAnsi="Calibri,Arial" w:hint="default"/>
      </w:rPr>
    </w:lvl>
    <w:lvl w:ilvl="1" w:tplc="527A969A">
      <w:start w:val="1"/>
      <w:numFmt w:val="lowerLetter"/>
      <w:lvlText w:val="%2."/>
      <w:lvlJc w:val="left"/>
      <w:pPr>
        <w:ind w:left="1440" w:hanging="360"/>
      </w:pPr>
    </w:lvl>
    <w:lvl w:ilvl="2" w:tplc="1244FCEE">
      <w:start w:val="1"/>
      <w:numFmt w:val="lowerRoman"/>
      <w:lvlText w:val="%3."/>
      <w:lvlJc w:val="right"/>
      <w:pPr>
        <w:ind w:left="2160" w:hanging="180"/>
      </w:pPr>
    </w:lvl>
    <w:lvl w:ilvl="3" w:tplc="CD2E15D0">
      <w:start w:val="1"/>
      <w:numFmt w:val="decimal"/>
      <w:lvlText w:val="%4."/>
      <w:lvlJc w:val="left"/>
      <w:pPr>
        <w:ind w:left="2880" w:hanging="360"/>
      </w:pPr>
    </w:lvl>
    <w:lvl w:ilvl="4" w:tplc="4A0060AC">
      <w:start w:val="1"/>
      <w:numFmt w:val="lowerLetter"/>
      <w:lvlText w:val="%5."/>
      <w:lvlJc w:val="left"/>
      <w:pPr>
        <w:ind w:left="3600" w:hanging="360"/>
      </w:pPr>
    </w:lvl>
    <w:lvl w:ilvl="5" w:tplc="2C88AA0E">
      <w:start w:val="1"/>
      <w:numFmt w:val="lowerRoman"/>
      <w:lvlText w:val="%6."/>
      <w:lvlJc w:val="right"/>
      <w:pPr>
        <w:ind w:left="4320" w:hanging="180"/>
      </w:pPr>
    </w:lvl>
    <w:lvl w:ilvl="6" w:tplc="53F8CB52">
      <w:start w:val="1"/>
      <w:numFmt w:val="decimal"/>
      <w:lvlText w:val="%7."/>
      <w:lvlJc w:val="left"/>
      <w:pPr>
        <w:ind w:left="5040" w:hanging="360"/>
      </w:pPr>
    </w:lvl>
    <w:lvl w:ilvl="7" w:tplc="83BA03C2">
      <w:start w:val="1"/>
      <w:numFmt w:val="lowerLetter"/>
      <w:lvlText w:val="%8."/>
      <w:lvlJc w:val="left"/>
      <w:pPr>
        <w:ind w:left="5760" w:hanging="360"/>
      </w:pPr>
    </w:lvl>
    <w:lvl w:ilvl="8" w:tplc="755E165A">
      <w:start w:val="1"/>
      <w:numFmt w:val="lowerRoman"/>
      <w:lvlText w:val="%9."/>
      <w:lvlJc w:val="right"/>
      <w:pPr>
        <w:ind w:left="6480" w:hanging="180"/>
      </w:pPr>
    </w:lvl>
  </w:abstractNum>
  <w:abstractNum w:abstractNumId="64" w15:restartNumberingAfterBreak="0">
    <w:nsid w:val="47E6B9FE"/>
    <w:multiLevelType w:val="hybridMultilevel"/>
    <w:tmpl w:val="CBE48E0E"/>
    <w:lvl w:ilvl="0" w:tplc="3350FB64">
      <w:start w:val="1"/>
      <w:numFmt w:val="decimal"/>
      <w:lvlText w:val="%1."/>
      <w:lvlJc w:val="left"/>
      <w:pPr>
        <w:ind w:left="720" w:hanging="360"/>
      </w:pPr>
    </w:lvl>
    <w:lvl w:ilvl="1" w:tplc="F66E73E0">
      <w:start w:val="6"/>
      <w:numFmt w:val="lowerLetter"/>
      <w:lvlText w:val="%2."/>
      <w:lvlJc w:val="left"/>
      <w:pPr>
        <w:ind w:left="1440" w:hanging="360"/>
      </w:pPr>
      <w:rPr>
        <w:rFonts w:ascii="Calibri,Arial" w:hAnsi="Calibri,Arial" w:hint="default"/>
      </w:rPr>
    </w:lvl>
    <w:lvl w:ilvl="2" w:tplc="C3089584">
      <w:start w:val="1"/>
      <w:numFmt w:val="lowerRoman"/>
      <w:lvlText w:val="%3."/>
      <w:lvlJc w:val="right"/>
      <w:pPr>
        <w:ind w:left="2160" w:hanging="180"/>
      </w:pPr>
    </w:lvl>
    <w:lvl w:ilvl="3" w:tplc="8BE4416A">
      <w:start w:val="1"/>
      <w:numFmt w:val="decimal"/>
      <w:lvlText w:val="%4."/>
      <w:lvlJc w:val="left"/>
      <w:pPr>
        <w:ind w:left="2880" w:hanging="360"/>
      </w:pPr>
    </w:lvl>
    <w:lvl w:ilvl="4" w:tplc="F536A224">
      <w:start w:val="1"/>
      <w:numFmt w:val="lowerLetter"/>
      <w:lvlText w:val="%5."/>
      <w:lvlJc w:val="left"/>
      <w:pPr>
        <w:ind w:left="3600" w:hanging="360"/>
      </w:pPr>
    </w:lvl>
    <w:lvl w:ilvl="5" w:tplc="E13687C6">
      <w:start w:val="1"/>
      <w:numFmt w:val="lowerRoman"/>
      <w:lvlText w:val="%6."/>
      <w:lvlJc w:val="right"/>
      <w:pPr>
        <w:ind w:left="4320" w:hanging="180"/>
      </w:pPr>
    </w:lvl>
    <w:lvl w:ilvl="6" w:tplc="4BE2810C">
      <w:start w:val="1"/>
      <w:numFmt w:val="decimal"/>
      <w:lvlText w:val="%7."/>
      <w:lvlJc w:val="left"/>
      <w:pPr>
        <w:ind w:left="5040" w:hanging="360"/>
      </w:pPr>
    </w:lvl>
    <w:lvl w:ilvl="7" w:tplc="4112CACC">
      <w:start w:val="1"/>
      <w:numFmt w:val="lowerLetter"/>
      <w:lvlText w:val="%8."/>
      <w:lvlJc w:val="left"/>
      <w:pPr>
        <w:ind w:left="5760" w:hanging="360"/>
      </w:pPr>
    </w:lvl>
    <w:lvl w:ilvl="8" w:tplc="87EC07E0">
      <w:start w:val="1"/>
      <w:numFmt w:val="lowerRoman"/>
      <w:lvlText w:val="%9."/>
      <w:lvlJc w:val="right"/>
      <w:pPr>
        <w:ind w:left="6480" w:hanging="180"/>
      </w:pPr>
    </w:lvl>
  </w:abstractNum>
  <w:abstractNum w:abstractNumId="65" w15:restartNumberingAfterBreak="0">
    <w:nsid w:val="4C7C4A3C"/>
    <w:multiLevelType w:val="hybridMultilevel"/>
    <w:tmpl w:val="56E89CEC"/>
    <w:lvl w:ilvl="0" w:tplc="7EB4416E">
      <w:start w:val="1"/>
      <w:numFmt w:val="decimal"/>
      <w:lvlText w:val="%1."/>
      <w:lvlJc w:val="left"/>
      <w:pPr>
        <w:ind w:left="720" w:hanging="360"/>
      </w:pPr>
    </w:lvl>
    <w:lvl w:ilvl="1" w:tplc="7ACECCEA">
      <w:start w:val="2"/>
      <w:numFmt w:val="lowerLetter"/>
      <w:lvlText w:val="%2."/>
      <w:lvlJc w:val="left"/>
      <w:pPr>
        <w:ind w:left="1440" w:hanging="360"/>
      </w:pPr>
      <w:rPr>
        <w:rFonts w:ascii="Calibri,Arial" w:hAnsi="Calibri,Arial" w:hint="default"/>
      </w:rPr>
    </w:lvl>
    <w:lvl w:ilvl="2" w:tplc="AD98548C">
      <w:start w:val="1"/>
      <w:numFmt w:val="lowerRoman"/>
      <w:lvlText w:val="%3."/>
      <w:lvlJc w:val="right"/>
      <w:pPr>
        <w:ind w:left="2160" w:hanging="180"/>
      </w:pPr>
    </w:lvl>
    <w:lvl w:ilvl="3" w:tplc="D26AA91A">
      <w:start w:val="1"/>
      <w:numFmt w:val="decimal"/>
      <w:lvlText w:val="%4."/>
      <w:lvlJc w:val="left"/>
      <w:pPr>
        <w:ind w:left="2880" w:hanging="360"/>
      </w:pPr>
    </w:lvl>
    <w:lvl w:ilvl="4" w:tplc="CF28A60E">
      <w:start w:val="1"/>
      <w:numFmt w:val="lowerLetter"/>
      <w:lvlText w:val="%5."/>
      <w:lvlJc w:val="left"/>
      <w:pPr>
        <w:ind w:left="3600" w:hanging="360"/>
      </w:pPr>
    </w:lvl>
    <w:lvl w:ilvl="5" w:tplc="E96A3616">
      <w:start w:val="1"/>
      <w:numFmt w:val="lowerRoman"/>
      <w:lvlText w:val="%6."/>
      <w:lvlJc w:val="right"/>
      <w:pPr>
        <w:ind w:left="4320" w:hanging="180"/>
      </w:pPr>
    </w:lvl>
    <w:lvl w:ilvl="6" w:tplc="628E4B0E">
      <w:start w:val="1"/>
      <w:numFmt w:val="decimal"/>
      <w:lvlText w:val="%7."/>
      <w:lvlJc w:val="left"/>
      <w:pPr>
        <w:ind w:left="5040" w:hanging="360"/>
      </w:pPr>
    </w:lvl>
    <w:lvl w:ilvl="7" w:tplc="AE08F390">
      <w:start w:val="1"/>
      <w:numFmt w:val="lowerLetter"/>
      <w:lvlText w:val="%8."/>
      <w:lvlJc w:val="left"/>
      <w:pPr>
        <w:ind w:left="5760" w:hanging="360"/>
      </w:pPr>
    </w:lvl>
    <w:lvl w:ilvl="8" w:tplc="756E9612">
      <w:start w:val="1"/>
      <w:numFmt w:val="lowerRoman"/>
      <w:lvlText w:val="%9."/>
      <w:lvlJc w:val="right"/>
      <w:pPr>
        <w:ind w:left="6480" w:hanging="180"/>
      </w:pPr>
    </w:lvl>
  </w:abstractNum>
  <w:abstractNum w:abstractNumId="66" w15:restartNumberingAfterBreak="0">
    <w:nsid w:val="4E420967"/>
    <w:multiLevelType w:val="hybridMultilevel"/>
    <w:tmpl w:val="7A02173A"/>
    <w:lvl w:ilvl="0" w:tplc="1809000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4F4D44EA"/>
    <w:multiLevelType w:val="hybridMultilevel"/>
    <w:tmpl w:val="5D529A30"/>
    <w:lvl w:ilvl="0" w:tplc="C1F6B176">
      <w:start w:val="2"/>
      <w:numFmt w:val="decimal"/>
      <w:lvlText w:val="%1."/>
      <w:lvlJc w:val="left"/>
      <w:pPr>
        <w:ind w:left="720" w:hanging="360"/>
      </w:pPr>
      <w:rPr>
        <w:rFonts w:ascii="Calibri,Arial" w:hAnsi="Calibri,Arial" w:hint="default"/>
      </w:rPr>
    </w:lvl>
    <w:lvl w:ilvl="1" w:tplc="9648E3B6">
      <w:start w:val="1"/>
      <w:numFmt w:val="lowerLetter"/>
      <w:lvlText w:val="%2."/>
      <w:lvlJc w:val="left"/>
      <w:pPr>
        <w:ind w:left="1440" w:hanging="360"/>
      </w:pPr>
    </w:lvl>
    <w:lvl w:ilvl="2" w:tplc="6A2ED926">
      <w:start w:val="1"/>
      <w:numFmt w:val="lowerRoman"/>
      <w:lvlText w:val="%3."/>
      <w:lvlJc w:val="right"/>
      <w:pPr>
        <w:ind w:left="2160" w:hanging="180"/>
      </w:pPr>
    </w:lvl>
    <w:lvl w:ilvl="3" w:tplc="1EBA3914">
      <w:start w:val="1"/>
      <w:numFmt w:val="decimal"/>
      <w:lvlText w:val="%4."/>
      <w:lvlJc w:val="left"/>
      <w:pPr>
        <w:ind w:left="2880" w:hanging="360"/>
      </w:pPr>
    </w:lvl>
    <w:lvl w:ilvl="4" w:tplc="30E06D72">
      <w:start w:val="1"/>
      <w:numFmt w:val="lowerLetter"/>
      <w:lvlText w:val="%5."/>
      <w:lvlJc w:val="left"/>
      <w:pPr>
        <w:ind w:left="3600" w:hanging="360"/>
      </w:pPr>
    </w:lvl>
    <w:lvl w:ilvl="5" w:tplc="2ACAEBFE">
      <w:start w:val="1"/>
      <w:numFmt w:val="lowerRoman"/>
      <w:lvlText w:val="%6."/>
      <w:lvlJc w:val="right"/>
      <w:pPr>
        <w:ind w:left="4320" w:hanging="180"/>
      </w:pPr>
    </w:lvl>
    <w:lvl w:ilvl="6" w:tplc="212CEFBC">
      <w:start w:val="1"/>
      <w:numFmt w:val="decimal"/>
      <w:lvlText w:val="%7."/>
      <w:lvlJc w:val="left"/>
      <w:pPr>
        <w:ind w:left="5040" w:hanging="360"/>
      </w:pPr>
    </w:lvl>
    <w:lvl w:ilvl="7" w:tplc="BEE25D68">
      <w:start w:val="1"/>
      <w:numFmt w:val="lowerLetter"/>
      <w:lvlText w:val="%8."/>
      <w:lvlJc w:val="left"/>
      <w:pPr>
        <w:ind w:left="5760" w:hanging="360"/>
      </w:pPr>
    </w:lvl>
    <w:lvl w:ilvl="8" w:tplc="C79891FE">
      <w:start w:val="1"/>
      <w:numFmt w:val="lowerRoman"/>
      <w:lvlText w:val="%9."/>
      <w:lvlJc w:val="right"/>
      <w:pPr>
        <w:ind w:left="6480" w:hanging="180"/>
      </w:pPr>
    </w:lvl>
  </w:abstractNum>
  <w:abstractNum w:abstractNumId="68" w15:restartNumberingAfterBreak="0">
    <w:nsid w:val="4F964BB7"/>
    <w:multiLevelType w:val="hybridMultilevel"/>
    <w:tmpl w:val="DADCC882"/>
    <w:lvl w:ilvl="0" w:tplc="D9843DF2">
      <w:start w:val="2"/>
      <w:numFmt w:val="decimal"/>
      <w:lvlText w:val="%1."/>
      <w:lvlJc w:val="left"/>
      <w:pPr>
        <w:ind w:left="720" w:hanging="360"/>
      </w:pPr>
      <w:rPr>
        <w:rFonts w:ascii="Calibri,Arial" w:hAnsi="Calibri,Arial" w:hint="default"/>
      </w:rPr>
    </w:lvl>
    <w:lvl w:ilvl="1" w:tplc="F5A42F50">
      <w:start w:val="1"/>
      <w:numFmt w:val="lowerLetter"/>
      <w:lvlText w:val="%2."/>
      <w:lvlJc w:val="left"/>
      <w:pPr>
        <w:ind w:left="1440" w:hanging="360"/>
      </w:pPr>
    </w:lvl>
    <w:lvl w:ilvl="2" w:tplc="7D98AEE0">
      <w:start w:val="1"/>
      <w:numFmt w:val="lowerRoman"/>
      <w:lvlText w:val="%3."/>
      <w:lvlJc w:val="right"/>
      <w:pPr>
        <w:ind w:left="2160" w:hanging="180"/>
      </w:pPr>
    </w:lvl>
    <w:lvl w:ilvl="3" w:tplc="4D8ECC72">
      <w:start w:val="1"/>
      <w:numFmt w:val="decimal"/>
      <w:lvlText w:val="%4."/>
      <w:lvlJc w:val="left"/>
      <w:pPr>
        <w:ind w:left="2880" w:hanging="360"/>
      </w:pPr>
    </w:lvl>
    <w:lvl w:ilvl="4" w:tplc="B2D2A86A">
      <w:start w:val="1"/>
      <w:numFmt w:val="lowerLetter"/>
      <w:lvlText w:val="%5."/>
      <w:lvlJc w:val="left"/>
      <w:pPr>
        <w:ind w:left="3600" w:hanging="360"/>
      </w:pPr>
    </w:lvl>
    <w:lvl w:ilvl="5" w:tplc="8F5E8278">
      <w:start w:val="1"/>
      <w:numFmt w:val="lowerRoman"/>
      <w:lvlText w:val="%6."/>
      <w:lvlJc w:val="right"/>
      <w:pPr>
        <w:ind w:left="4320" w:hanging="180"/>
      </w:pPr>
    </w:lvl>
    <w:lvl w:ilvl="6" w:tplc="B1E41CC8">
      <w:start w:val="1"/>
      <w:numFmt w:val="decimal"/>
      <w:lvlText w:val="%7."/>
      <w:lvlJc w:val="left"/>
      <w:pPr>
        <w:ind w:left="5040" w:hanging="360"/>
      </w:pPr>
    </w:lvl>
    <w:lvl w:ilvl="7" w:tplc="AB660010">
      <w:start w:val="1"/>
      <w:numFmt w:val="lowerLetter"/>
      <w:lvlText w:val="%8."/>
      <w:lvlJc w:val="left"/>
      <w:pPr>
        <w:ind w:left="5760" w:hanging="360"/>
      </w:pPr>
    </w:lvl>
    <w:lvl w:ilvl="8" w:tplc="BD6A1300">
      <w:start w:val="1"/>
      <w:numFmt w:val="lowerRoman"/>
      <w:lvlText w:val="%9."/>
      <w:lvlJc w:val="right"/>
      <w:pPr>
        <w:ind w:left="6480" w:hanging="180"/>
      </w:pPr>
    </w:lvl>
  </w:abstractNum>
  <w:abstractNum w:abstractNumId="69" w15:restartNumberingAfterBreak="0">
    <w:nsid w:val="50A43D81"/>
    <w:multiLevelType w:val="hybridMultilevel"/>
    <w:tmpl w:val="723E0FBC"/>
    <w:lvl w:ilvl="0" w:tplc="153277C8">
      <w:start w:val="9"/>
      <w:numFmt w:val="lowerLetter"/>
      <w:lvlText w:val="%1."/>
      <w:lvlJc w:val="left"/>
      <w:pPr>
        <w:ind w:left="720" w:hanging="360"/>
      </w:pPr>
      <w:rPr>
        <w:rFonts w:ascii="Calibri,Arial" w:hAnsi="Calibri,Arial" w:hint="default"/>
      </w:rPr>
    </w:lvl>
    <w:lvl w:ilvl="1" w:tplc="A208AE60">
      <w:start w:val="1"/>
      <w:numFmt w:val="lowerLetter"/>
      <w:lvlText w:val="%2."/>
      <w:lvlJc w:val="left"/>
      <w:pPr>
        <w:ind w:left="1440" w:hanging="360"/>
      </w:pPr>
    </w:lvl>
    <w:lvl w:ilvl="2" w:tplc="1A06CD42">
      <w:start w:val="1"/>
      <w:numFmt w:val="lowerRoman"/>
      <w:lvlText w:val="%3."/>
      <w:lvlJc w:val="right"/>
      <w:pPr>
        <w:ind w:left="2160" w:hanging="180"/>
      </w:pPr>
    </w:lvl>
    <w:lvl w:ilvl="3" w:tplc="EC120D2E">
      <w:start w:val="1"/>
      <w:numFmt w:val="decimal"/>
      <w:lvlText w:val="%4."/>
      <w:lvlJc w:val="left"/>
      <w:pPr>
        <w:ind w:left="2880" w:hanging="360"/>
      </w:pPr>
    </w:lvl>
    <w:lvl w:ilvl="4" w:tplc="D972A264">
      <w:start w:val="1"/>
      <w:numFmt w:val="lowerLetter"/>
      <w:lvlText w:val="%5."/>
      <w:lvlJc w:val="left"/>
      <w:pPr>
        <w:ind w:left="3600" w:hanging="360"/>
      </w:pPr>
    </w:lvl>
    <w:lvl w:ilvl="5" w:tplc="7F649EBC">
      <w:start w:val="1"/>
      <w:numFmt w:val="lowerRoman"/>
      <w:lvlText w:val="%6."/>
      <w:lvlJc w:val="right"/>
      <w:pPr>
        <w:ind w:left="4320" w:hanging="180"/>
      </w:pPr>
    </w:lvl>
    <w:lvl w:ilvl="6" w:tplc="10B8C6BC">
      <w:start w:val="1"/>
      <w:numFmt w:val="decimal"/>
      <w:lvlText w:val="%7."/>
      <w:lvlJc w:val="left"/>
      <w:pPr>
        <w:ind w:left="5040" w:hanging="360"/>
      </w:pPr>
    </w:lvl>
    <w:lvl w:ilvl="7" w:tplc="8D52E3C0">
      <w:start w:val="1"/>
      <w:numFmt w:val="lowerLetter"/>
      <w:lvlText w:val="%8."/>
      <w:lvlJc w:val="left"/>
      <w:pPr>
        <w:ind w:left="5760" w:hanging="360"/>
      </w:pPr>
    </w:lvl>
    <w:lvl w:ilvl="8" w:tplc="FFC85890">
      <w:start w:val="1"/>
      <w:numFmt w:val="lowerRoman"/>
      <w:lvlText w:val="%9."/>
      <w:lvlJc w:val="right"/>
      <w:pPr>
        <w:ind w:left="6480" w:hanging="180"/>
      </w:pPr>
    </w:lvl>
  </w:abstractNum>
  <w:abstractNum w:abstractNumId="70" w15:restartNumberingAfterBreak="0">
    <w:nsid w:val="51431D38"/>
    <w:multiLevelType w:val="hybridMultilevel"/>
    <w:tmpl w:val="F0F23926"/>
    <w:lvl w:ilvl="0" w:tplc="FA6CA492">
      <w:start w:val="2"/>
      <w:numFmt w:val="decimal"/>
      <w:lvlText w:val="%1."/>
      <w:lvlJc w:val="left"/>
      <w:pPr>
        <w:ind w:left="720" w:hanging="360"/>
      </w:pPr>
      <w:rPr>
        <w:rFonts w:ascii="Calibri,Arial" w:hAnsi="Calibri,Arial" w:hint="default"/>
      </w:rPr>
    </w:lvl>
    <w:lvl w:ilvl="1" w:tplc="F7343B66">
      <w:start w:val="1"/>
      <w:numFmt w:val="lowerLetter"/>
      <w:lvlText w:val="%2."/>
      <w:lvlJc w:val="left"/>
      <w:pPr>
        <w:ind w:left="1440" w:hanging="360"/>
      </w:pPr>
    </w:lvl>
    <w:lvl w:ilvl="2" w:tplc="37867076">
      <w:start w:val="1"/>
      <w:numFmt w:val="lowerRoman"/>
      <w:lvlText w:val="%3."/>
      <w:lvlJc w:val="right"/>
      <w:pPr>
        <w:ind w:left="2160" w:hanging="180"/>
      </w:pPr>
    </w:lvl>
    <w:lvl w:ilvl="3" w:tplc="D4B01BD8">
      <w:start w:val="1"/>
      <w:numFmt w:val="decimal"/>
      <w:lvlText w:val="%4."/>
      <w:lvlJc w:val="left"/>
      <w:pPr>
        <w:ind w:left="2880" w:hanging="360"/>
      </w:pPr>
    </w:lvl>
    <w:lvl w:ilvl="4" w:tplc="74D47A34">
      <w:start w:val="1"/>
      <w:numFmt w:val="lowerLetter"/>
      <w:lvlText w:val="%5."/>
      <w:lvlJc w:val="left"/>
      <w:pPr>
        <w:ind w:left="3600" w:hanging="360"/>
      </w:pPr>
    </w:lvl>
    <w:lvl w:ilvl="5" w:tplc="B9CC4D70">
      <w:start w:val="1"/>
      <w:numFmt w:val="lowerRoman"/>
      <w:lvlText w:val="%6."/>
      <w:lvlJc w:val="right"/>
      <w:pPr>
        <w:ind w:left="4320" w:hanging="180"/>
      </w:pPr>
    </w:lvl>
    <w:lvl w:ilvl="6" w:tplc="2C647FA4">
      <w:start w:val="1"/>
      <w:numFmt w:val="decimal"/>
      <w:lvlText w:val="%7."/>
      <w:lvlJc w:val="left"/>
      <w:pPr>
        <w:ind w:left="5040" w:hanging="360"/>
      </w:pPr>
    </w:lvl>
    <w:lvl w:ilvl="7" w:tplc="1F461390">
      <w:start w:val="1"/>
      <w:numFmt w:val="lowerLetter"/>
      <w:lvlText w:val="%8."/>
      <w:lvlJc w:val="left"/>
      <w:pPr>
        <w:ind w:left="5760" w:hanging="360"/>
      </w:pPr>
    </w:lvl>
    <w:lvl w:ilvl="8" w:tplc="BE00819C">
      <w:start w:val="1"/>
      <w:numFmt w:val="lowerRoman"/>
      <w:lvlText w:val="%9."/>
      <w:lvlJc w:val="right"/>
      <w:pPr>
        <w:ind w:left="6480" w:hanging="180"/>
      </w:pPr>
    </w:lvl>
  </w:abstractNum>
  <w:abstractNum w:abstractNumId="71" w15:restartNumberingAfterBreak="0">
    <w:nsid w:val="514C7EB5"/>
    <w:multiLevelType w:val="hybridMultilevel"/>
    <w:tmpl w:val="C3B8E3AC"/>
    <w:lvl w:ilvl="0" w:tplc="B89247F2">
      <w:start w:val="3"/>
      <w:numFmt w:val="decimal"/>
      <w:lvlText w:val="%1."/>
      <w:lvlJc w:val="left"/>
      <w:pPr>
        <w:ind w:left="720" w:hanging="360"/>
      </w:pPr>
      <w:rPr>
        <w:rFonts w:ascii="Calibri,Arial" w:hAnsi="Calibri,Arial" w:hint="default"/>
      </w:rPr>
    </w:lvl>
    <w:lvl w:ilvl="1" w:tplc="67A6C9E4">
      <w:start w:val="1"/>
      <w:numFmt w:val="lowerLetter"/>
      <w:lvlText w:val="%2."/>
      <w:lvlJc w:val="left"/>
      <w:pPr>
        <w:ind w:left="1440" w:hanging="360"/>
      </w:pPr>
    </w:lvl>
    <w:lvl w:ilvl="2" w:tplc="EDB6E3C2">
      <w:start w:val="1"/>
      <w:numFmt w:val="lowerRoman"/>
      <w:lvlText w:val="%3."/>
      <w:lvlJc w:val="right"/>
      <w:pPr>
        <w:ind w:left="2160" w:hanging="180"/>
      </w:pPr>
    </w:lvl>
    <w:lvl w:ilvl="3" w:tplc="0658C15A">
      <w:start w:val="1"/>
      <w:numFmt w:val="decimal"/>
      <w:lvlText w:val="%4."/>
      <w:lvlJc w:val="left"/>
      <w:pPr>
        <w:ind w:left="2880" w:hanging="360"/>
      </w:pPr>
    </w:lvl>
    <w:lvl w:ilvl="4" w:tplc="1EBA45F6">
      <w:start w:val="1"/>
      <w:numFmt w:val="lowerLetter"/>
      <w:lvlText w:val="%5."/>
      <w:lvlJc w:val="left"/>
      <w:pPr>
        <w:ind w:left="3600" w:hanging="360"/>
      </w:pPr>
    </w:lvl>
    <w:lvl w:ilvl="5" w:tplc="6B7E3BF8">
      <w:start w:val="1"/>
      <w:numFmt w:val="lowerRoman"/>
      <w:lvlText w:val="%6."/>
      <w:lvlJc w:val="right"/>
      <w:pPr>
        <w:ind w:left="4320" w:hanging="180"/>
      </w:pPr>
    </w:lvl>
    <w:lvl w:ilvl="6" w:tplc="F83EEDEA">
      <w:start w:val="1"/>
      <w:numFmt w:val="decimal"/>
      <w:lvlText w:val="%7."/>
      <w:lvlJc w:val="left"/>
      <w:pPr>
        <w:ind w:left="5040" w:hanging="360"/>
      </w:pPr>
    </w:lvl>
    <w:lvl w:ilvl="7" w:tplc="D826B408">
      <w:start w:val="1"/>
      <w:numFmt w:val="lowerLetter"/>
      <w:lvlText w:val="%8."/>
      <w:lvlJc w:val="left"/>
      <w:pPr>
        <w:ind w:left="5760" w:hanging="360"/>
      </w:pPr>
    </w:lvl>
    <w:lvl w:ilvl="8" w:tplc="0A9662BA">
      <w:start w:val="1"/>
      <w:numFmt w:val="lowerRoman"/>
      <w:lvlText w:val="%9."/>
      <w:lvlJc w:val="right"/>
      <w:pPr>
        <w:ind w:left="6480" w:hanging="180"/>
      </w:pPr>
    </w:lvl>
  </w:abstractNum>
  <w:abstractNum w:abstractNumId="72" w15:restartNumberingAfterBreak="0">
    <w:nsid w:val="518D09B0"/>
    <w:multiLevelType w:val="hybridMultilevel"/>
    <w:tmpl w:val="B8B2111E"/>
    <w:lvl w:ilvl="0" w:tplc="13BC9B50">
      <w:start w:val="2"/>
      <w:numFmt w:val="decimal"/>
      <w:lvlText w:val="%1."/>
      <w:lvlJc w:val="left"/>
      <w:pPr>
        <w:ind w:left="720" w:hanging="360"/>
      </w:pPr>
      <w:rPr>
        <w:rFonts w:ascii="Calibri,Arial" w:hAnsi="Calibri,Arial" w:hint="default"/>
      </w:rPr>
    </w:lvl>
    <w:lvl w:ilvl="1" w:tplc="B88C5BB4">
      <w:start w:val="1"/>
      <w:numFmt w:val="lowerLetter"/>
      <w:lvlText w:val="%2."/>
      <w:lvlJc w:val="left"/>
      <w:pPr>
        <w:ind w:left="1440" w:hanging="360"/>
      </w:pPr>
    </w:lvl>
    <w:lvl w:ilvl="2" w:tplc="62C82AF6">
      <w:start w:val="1"/>
      <w:numFmt w:val="lowerRoman"/>
      <w:lvlText w:val="%3."/>
      <w:lvlJc w:val="right"/>
      <w:pPr>
        <w:ind w:left="2160" w:hanging="180"/>
      </w:pPr>
    </w:lvl>
    <w:lvl w:ilvl="3" w:tplc="6AFCAB08">
      <w:start w:val="1"/>
      <w:numFmt w:val="decimal"/>
      <w:lvlText w:val="%4."/>
      <w:lvlJc w:val="left"/>
      <w:pPr>
        <w:ind w:left="2880" w:hanging="360"/>
      </w:pPr>
    </w:lvl>
    <w:lvl w:ilvl="4" w:tplc="D714D0AA">
      <w:start w:val="1"/>
      <w:numFmt w:val="lowerLetter"/>
      <w:lvlText w:val="%5."/>
      <w:lvlJc w:val="left"/>
      <w:pPr>
        <w:ind w:left="3600" w:hanging="360"/>
      </w:pPr>
    </w:lvl>
    <w:lvl w:ilvl="5" w:tplc="B7001B92">
      <w:start w:val="1"/>
      <w:numFmt w:val="lowerRoman"/>
      <w:lvlText w:val="%6."/>
      <w:lvlJc w:val="right"/>
      <w:pPr>
        <w:ind w:left="4320" w:hanging="180"/>
      </w:pPr>
    </w:lvl>
    <w:lvl w:ilvl="6" w:tplc="35DCAEB8">
      <w:start w:val="1"/>
      <w:numFmt w:val="decimal"/>
      <w:lvlText w:val="%7."/>
      <w:lvlJc w:val="left"/>
      <w:pPr>
        <w:ind w:left="5040" w:hanging="360"/>
      </w:pPr>
    </w:lvl>
    <w:lvl w:ilvl="7" w:tplc="5526297A">
      <w:start w:val="1"/>
      <w:numFmt w:val="lowerLetter"/>
      <w:lvlText w:val="%8."/>
      <w:lvlJc w:val="left"/>
      <w:pPr>
        <w:ind w:left="5760" w:hanging="360"/>
      </w:pPr>
    </w:lvl>
    <w:lvl w:ilvl="8" w:tplc="8E3C165A">
      <w:start w:val="1"/>
      <w:numFmt w:val="lowerRoman"/>
      <w:lvlText w:val="%9."/>
      <w:lvlJc w:val="right"/>
      <w:pPr>
        <w:ind w:left="6480" w:hanging="180"/>
      </w:pPr>
    </w:lvl>
  </w:abstractNum>
  <w:abstractNum w:abstractNumId="73" w15:restartNumberingAfterBreak="0">
    <w:nsid w:val="53901A55"/>
    <w:multiLevelType w:val="hybridMultilevel"/>
    <w:tmpl w:val="18E094DC"/>
    <w:lvl w:ilvl="0" w:tplc="49D02702">
      <w:start w:val="1"/>
      <w:numFmt w:val="decimal"/>
      <w:lvlText w:val="%1."/>
      <w:lvlJc w:val="left"/>
      <w:pPr>
        <w:ind w:left="720" w:hanging="360"/>
      </w:pPr>
    </w:lvl>
    <w:lvl w:ilvl="1" w:tplc="FCEA48F8">
      <w:start w:val="4"/>
      <w:numFmt w:val="lowerLetter"/>
      <w:lvlText w:val="%2."/>
      <w:lvlJc w:val="left"/>
      <w:pPr>
        <w:ind w:left="1440" w:hanging="360"/>
      </w:pPr>
      <w:rPr>
        <w:rFonts w:ascii="Calibri,Arial" w:hAnsi="Calibri,Arial" w:hint="default"/>
      </w:rPr>
    </w:lvl>
    <w:lvl w:ilvl="2" w:tplc="A1F6FD42">
      <w:start w:val="1"/>
      <w:numFmt w:val="lowerRoman"/>
      <w:lvlText w:val="%3."/>
      <w:lvlJc w:val="right"/>
      <w:pPr>
        <w:ind w:left="2160" w:hanging="180"/>
      </w:pPr>
    </w:lvl>
    <w:lvl w:ilvl="3" w:tplc="5628C9A2">
      <w:start w:val="1"/>
      <w:numFmt w:val="decimal"/>
      <w:lvlText w:val="%4."/>
      <w:lvlJc w:val="left"/>
      <w:pPr>
        <w:ind w:left="2880" w:hanging="360"/>
      </w:pPr>
    </w:lvl>
    <w:lvl w:ilvl="4" w:tplc="EF063A1C">
      <w:start w:val="1"/>
      <w:numFmt w:val="lowerLetter"/>
      <w:lvlText w:val="%5."/>
      <w:lvlJc w:val="left"/>
      <w:pPr>
        <w:ind w:left="3600" w:hanging="360"/>
      </w:pPr>
    </w:lvl>
    <w:lvl w:ilvl="5" w:tplc="9B8E4228">
      <w:start w:val="1"/>
      <w:numFmt w:val="lowerRoman"/>
      <w:lvlText w:val="%6."/>
      <w:lvlJc w:val="right"/>
      <w:pPr>
        <w:ind w:left="4320" w:hanging="180"/>
      </w:pPr>
    </w:lvl>
    <w:lvl w:ilvl="6" w:tplc="79D44E86">
      <w:start w:val="1"/>
      <w:numFmt w:val="decimal"/>
      <w:lvlText w:val="%7."/>
      <w:lvlJc w:val="left"/>
      <w:pPr>
        <w:ind w:left="5040" w:hanging="360"/>
      </w:pPr>
    </w:lvl>
    <w:lvl w:ilvl="7" w:tplc="034CDE4C">
      <w:start w:val="1"/>
      <w:numFmt w:val="lowerLetter"/>
      <w:lvlText w:val="%8."/>
      <w:lvlJc w:val="left"/>
      <w:pPr>
        <w:ind w:left="5760" w:hanging="360"/>
      </w:pPr>
    </w:lvl>
    <w:lvl w:ilvl="8" w:tplc="8F36B512">
      <w:start w:val="1"/>
      <w:numFmt w:val="lowerRoman"/>
      <w:lvlText w:val="%9."/>
      <w:lvlJc w:val="right"/>
      <w:pPr>
        <w:ind w:left="6480" w:hanging="180"/>
      </w:pPr>
    </w:lvl>
  </w:abstractNum>
  <w:abstractNum w:abstractNumId="74" w15:restartNumberingAfterBreak="0">
    <w:nsid w:val="541A2676"/>
    <w:multiLevelType w:val="hybridMultilevel"/>
    <w:tmpl w:val="786414F0"/>
    <w:lvl w:ilvl="0" w:tplc="BD1A024C">
      <w:start w:val="1"/>
      <w:numFmt w:val="decimal"/>
      <w:pStyle w:val="Kop2"/>
      <w:lvlText w:val="Artikel %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54BB5548"/>
    <w:multiLevelType w:val="hybridMultilevel"/>
    <w:tmpl w:val="3766AADA"/>
    <w:lvl w:ilvl="0" w:tplc="F94A2F44">
      <w:start w:val="10"/>
      <w:numFmt w:val="lowerLetter"/>
      <w:lvlText w:val="%1."/>
      <w:lvlJc w:val="left"/>
      <w:pPr>
        <w:ind w:left="720" w:hanging="360"/>
      </w:pPr>
      <w:rPr>
        <w:rFonts w:ascii="Calibri,Arial" w:hAnsi="Calibri,Arial" w:hint="default"/>
      </w:rPr>
    </w:lvl>
    <w:lvl w:ilvl="1" w:tplc="D0084B92">
      <w:start w:val="1"/>
      <w:numFmt w:val="lowerLetter"/>
      <w:lvlText w:val="%2."/>
      <w:lvlJc w:val="left"/>
      <w:pPr>
        <w:ind w:left="1440" w:hanging="360"/>
      </w:pPr>
    </w:lvl>
    <w:lvl w:ilvl="2" w:tplc="784C63A6">
      <w:start w:val="1"/>
      <w:numFmt w:val="lowerRoman"/>
      <w:lvlText w:val="%3."/>
      <w:lvlJc w:val="right"/>
      <w:pPr>
        <w:ind w:left="2160" w:hanging="180"/>
      </w:pPr>
    </w:lvl>
    <w:lvl w:ilvl="3" w:tplc="422E4D78">
      <w:start w:val="1"/>
      <w:numFmt w:val="decimal"/>
      <w:lvlText w:val="%4."/>
      <w:lvlJc w:val="left"/>
      <w:pPr>
        <w:ind w:left="2880" w:hanging="360"/>
      </w:pPr>
    </w:lvl>
    <w:lvl w:ilvl="4" w:tplc="89D08130">
      <w:start w:val="1"/>
      <w:numFmt w:val="lowerLetter"/>
      <w:lvlText w:val="%5."/>
      <w:lvlJc w:val="left"/>
      <w:pPr>
        <w:ind w:left="3600" w:hanging="360"/>
      </w:pPr>
    </w:lvl>
    <w:lvl w:ilvl="5" w:tplc="AAD43640">
      <w:start w:val="1"/>
      <w:numFmt w:val="lowerRoman"/>
      <w:lvlText w:val="%6."/>
      <w:lvlJc w:val="right"/>
      <w:pPr>
        <w:ind w:left="4320" w:hanging="180"/>
      </w:pPr>
    </w:lvl>
    <w:lvl w:ilvl="6" w:tplc="B2C8517A">
      <w:start w:val="1"/>
      <w:numFmt w:val="decimal"/>
      <w:lvlText w:val="%7."/>
      <w:lvlJc w:val="left"/>
      <w:pPr>
        <w:ind w:left="5040" w:hanging="360"/>
      </w:pPr>
    </w:lvl>
    <w:lvl w:ilvl="7" w:tplc="07F6D93E">
      <w:start w:val="1"/>
      <w:numFmt w:val="lowerLetter"/>
      <w:lvlText w:val="%8."/>
      <w:lvlJc w:val="left"/>
      <w:pPr>
        <w:ind w:left="5760" w:hanging="360"/>
      </w:pPr>
    </w:lvl>
    <w:lvl w:ilvl="8" w:tplc="B3F689EC">
      <w:start w:val="1"/>
      <w:numFmt w:val="lowerRoman"/>
      <w:lvlText w:val="%9."/>
      <w:lvlJc w:val="right"/>
      <w:pPr>
        <w:ind w:left="6480" w:hanging="180"/>
      </w:pPr>
    </w:lvl>
  </w:abstractNum>
  <w:abstractNum w:abstractNumId="76" w15:restartNumberingAfterBreak="0">
    <w:nsid w:val="55C81173"/>
    <w:multiLevelType w:val="hybridMultilevel"/>
    <w:tmpl w:val="2AB607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563741BA"/>
    <w:multiLevelType w:val="hybridMultilevel"/>
    <w:tmpl w:val="5BBEFFF0"/>
    <w:lvl w:ilvl="0" w:tplc="B71881D6">
      <w:start w:val="1"/>
      <w:numFmt w:val="decimal"/>
      <w:lvlText w:val="%1."/>
      <w:lvlJc w:val="left"/>
      <w:pPr>
        <w:ind w:left="720" w:hanging="360"/>
      </w:pPr>
      <w:rPr>
        <w:rFonts w:ascii="Calibri,Arial" w:hAnsi="Calibri,Aria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8" w15:restartNumberingAfterBreak="0">
    <w:nsid w:val="565D9137"/>
    <w:multiLevelType w:val="hybridMultilevel"/>
    <w:tmpl w:val="CBE82A92"/>
    <w:lvl w:ilvl="0" w:tplc="76C60152">
      <w:start w:val="6"/>
      <w:numFmt w:val="decimal"/>
      <w:lvlText w:val="%1."/>
      <w:lvlJc w:val="left"/>
      <w:pPr>
        <w:ind w:left="720" w:hanging="360"/>
      </w:pPr>
      <w:rPr>
        <w:rFonts w:ascii="Calibri,Arial" w:hAnsi="Calibri,Arial" w:hint="default"/>
      </w:rPr>
    </w:lvl>
    <w:lvl w:ilvl="1" w:tplc="12209708">
      <w:start w:val="1"/>
      <w:numFmt w:val="lowerLetter"/>
      <w:lvlText w:val="%2."/>
      <w:lvlJc w:val="left"/>
      <w:pPr>
        <w:ind w:left="1440" w:hanging="360"/>
      </w:pPr>
    </w:lvl>
    <w:lvl w:ilvl="2" w:tplc="B16E6340">
      <w:start w:val="1"/>
      <w:numFmt w:val="lowerRoman"/>
      <w:lvlText w:val="%3."/>
      <w:lvlJc w:val="right"/>
      <w:pPr>
        <w:ind w:left="2160" w:hanging="180"/>
      </w:pPr>
    </w:lvl>
    <w:lvl w:ilvl="3" w:tplc="1B2486AE">
      <w:start w:val="1"/>
      <w:numFmt w:val="decimal"/>
      <w:lvlText w:val="%4."/>
      <w:lvlJc w:val="left"/>
      <w:pPr>
        <w:ind w:left="2880" w:hanging="360"/>
      </w:pPr>
    </w:lvl>
    <w:lvl w:ilvl="4" w:tplc="3B929AF6">
      <w:start w:val="1"/>
      <w:numFmt w:val="lowerLetter"/>
      <w:lvlText w:val="%5."/>
      <w:lvlJc w:val="left"/>
      <w:pPr>
        <w:ind w:left="3600" w:hanging="360"/>
      </w:pPr>
    </w:lvl>
    <w:lvl w:ilvl="5" w:tplc="48788FA2">
      <w:start w:val="1"/>
      <w:numFmt w:val="lowerRoman"/>
      <w:lvlText w:val="%6."/>
      <w:lvlJc w:val="right"/>
      <w:pPr>
        <w:ind w:left="4320" w:hanging="180"/>
      </w:pPr>
    </w:lvl>
    <w:lvl w:ilvl="6" w:tplc="AA88B19A">
      <w:start w:val="1"/>
      <w:numFmt w:val="decimal"/>
      <w:lvlText w:val="%7."/>
      <w:lvlJc w:val="left"/>
      <w:pPr>
        <w:ind w:left="5040" w:hanging="360"/>
      </w:pPr>
    </w:lvl>
    <w:lvl w:ilvl="7" w:tplc="0002C076">
      <w:start w:val="1"/>
      <w:numFmt w:val="lowerLetter"/>
      <w:lvlText w:val="%8."/>
      <w:lvlJc w:val="left"/>
      <w:pPr>
        <w:ind w:left="5760" w:hanging="360"/>
      </w:pPr>
    </w:lvl>
    <w:lvl w:ilvl="8" w:tplc="1674ADDC">
      <w:start w:val="1"/>
      <w:numFmt w:val="lowerRoman"/>
      <w:lvlText w:val="%9."/>
      <w:lvlJc w:val="right"/>
      <w:pPr>
        <w:ind w:left="6480" w:hanging="180"/>
      </w:pPr>
    </w:lvl>
  </w:abstractNum>
  <w:abstractNum w:abstractNumId="79" w15:restartNumberingAfterBreak="0">
    <w:nsid w:val="569602BD"/>
    <w:multiLevelType w:val="hybridMultilevel"/>
    <w:tmpl w:val="395CD0E8"/>
    <w:lvl w:ilvl="0" w:tplc="0D3AC6CA">
      <w:start w:val="2"/>
      <w:numFmt w:val="decimal"/>
      <w:lvlText w:val="%1."/>
      <w:lvlJc w:val="left"/>
      <w:pPr>
        <w:ind w:left="720" w:hanging="360"/>
      </w:pPr>
      <w:rPr>
        <w:rFonts w:ascii="Calibri,Arial" w:hAnsi="Calibri,Arial" w:hint="default"/>
      </w:rPr>
    </w:lvl>
    <w:lvl w:ilvl="1" w:tplc="CB422176">
      <w:start w:val="1"/>
      <w:numFmt w:val="lowerLetter"/>
      <w:lvlText w:val="%2."/>
      <w:lvlJc w:val="left"/>
      <w:pPr>
        <w:ind w:left="1440" w:hanging="360"/>
      </w:pPr>
    </w:lvl>
    <w:lvl w:ilvl="2" w:tplc="00E6CFD2">
      <w:start w:val="1"/>
      <w:numFmt w:val="lowerRoman"/>
      <w:lvlText w:val="%3."/>
      <w:lvlJc w:val="right"/>
      <w:pPr>
        <w:ind w:left="2160" w:hanging="180"/>
      </w:pPr>
    </w:lvl>
    <w:lvl w:ilvl="3" w:tplc="5E58BDE2">
      <w:start w:val="1"/>
      <w:numFmt w:val="decimal"/>
      <w:lvlText w:val="%4."/>
      <w:lvlJc w:val="left"/>
      <w:pPr>
        <w:ind w:left="2880" w:hanging="360"/>
      </w:pPr>
    </w:lvl>
    <w:lvl w:ilvl="4" w:tplc="40FECF68">
      <w:start w:val="1"/>
      <w:numFmt w:val="lowerLetter"/>
      <w:lvlText w:val="%5."/>
      <w:lvlJc w:val="left"/>
      <w:pPr>
        <w:ind w:left="3600" w:hanging="360"/>
      </w:pPr>
    </w:lvl>
    <w:lvl w:ilvl="5" w:tplc="4DE4B862">
      <w:start w:val="1"/>
      <w:numFmt w:val="lowerRoman"/>
      <w:lvlText w:val="%6."/>
      <w:lvlJc w:val="right"/>
      <w:pPr>
        <w:ind w:left="4320" w:hanging="180"/>
      </w:pPr>
    </w:lvl>
    <w:lvl w:ilvl="6" w:tplc="13D05396">
      <w:start w:val="1"/>
      <w:numFmt w:val="decimal"/>
      <w:lvlText w:val="%7."/>
      <w:lvlJc w:val="left"/>
      <w:pPr>
        <w:ind w:left="5040" w:hanging="360"/>
      </w:pPr>
    </w:lvl>
    <w:lvl w:ilvl="7" w:tplc="16A2B4BC">
      <w:start w:val="1"/>
      <w:numFmt w:val="lowerLetter"/>
      <w:lvlText w:val="%8."/>
      <w:lvlJc w:val="left"/>
      <w:pPr>
        <w:ind w:left="5760" w:hanging="360"/>
      </w:pPr>
    </w:lvl>
    <w:lvl w:ilvl="8" w:tplc="30663D2C">
      <w:start w:val="1"/>
      <w:numFmt w:val="lowerRoman"/>
      <w:lvlText w:val="%9."/>
      <w:lvlJc w:val="right"/>
      <w:pPr>
        <w:ind w:left="6480" w:hanging="180"/>
      </w:pPr>
    </w:lvl>
  </w:abstractNum>
  <w:abstractNum w:abstractNumId="80" w15:restartNumberingAfterBreak="0">
    <w:nsid w:val="56CDB2EE"/>
    <w:multiLevelType w:val="hybridMultilevel"/>
    <w:tmpl w:val="2228BB98"/>
    <w:lvl w:ilvl="0" w:tplc="6554B072">
      <w:start w:val="2"/>
      <w:numFmt w:val="decimal"/>
      <w:lvlText w:val="%1."/>
      <w:lvlJc w:val="left"/>
      <w:pPr>
        <w:ind w:left="720" w:hanging="360"/>
      </w:pPr>
      <w:rPr>
        <w:rFonts w:ascii="Calibri,Arial" w:hAnsi="Calibri,Arial" w:hint="default"/>
      </w:rPr>
    </w:lvl>
    <w:lvl w:ilvl="1" w:tplc="B0BA6786">
      <w:start w:val="1"/>
      <w:numFmt w:val="lowerLetter"/>
      <w:lvlText w:val="%2."/>
      <w:lvlJc w:val="left"/>
      <w:pPr>
        <w:ind w:left="1440" w:hanging="360"/>
      </w:pPr>
    </w:lvl>
    <w:lvl w:ilvl="2" w:tplc="06A2B0E8">
      <w:start w:val="1"/>
      <w:numFmt w:val="lowerRoman"/>
      <w:lvlText w:val="%3."/>
      <w:lvlJc w:val="right"/>
      <w:pPr>
        <w:ind w:left="2160" w:hanging="180"/>
      </w:pPr>
    </w:lvl>
    <w:lvl w:ilvl="3" w:tplc="6938F350">
      <w:start w:val="1"/>
      <w:numFmt w:val="decimal"/>
      <w:lvlText w:val="%4."/>
      <w:lvlJc w:val="left"/>
      <w:pPr>
        <w:ind w:left="2880" w:hanging="360"/>
      </w:pPr>
    </w:lvl>
    <w:lvl w:ilvl="4" w:tplc="DA348508">
      <w:start w:val="1"/>
      <w:numFmt w:val="lowerLetter"/>
      <w:lvlText w:val="%5."/>
      <w:lvlJc w:val="left"/>
      <w:pPr>
        <w:ind w:left="3600" w:hanging="360"/>
      </w:pPr>
    </w:lvl>
    <w:lvl w:ilvl="5" w:tplc="188E73C8">
      <w:start w:val="1"/>
      <w:numFmt w:val="lowerRoman"/>
      <w:lvlText w:val="%6."/>
      <w:lvlJc w:val="right"/>
      <w:pPr>
        <w:ind w:left="4320" w:hanging="180"/>
      </w:pPr>
    </w:lvl>
    <w:lvl w:ilvl="6" w:tplc="2D0C7132">
      <w:start w:val="1"/>
      <w:numFmt w:val="decimal"/>
      <w:lvlText w:val="%7."/>
      <w:lvlJc w:val="left"/>
      <w:pPr>
        <w:ind w:left="5040" w:hanging="360"/>
      </w:pPr>
    </w:lvl>
    <w:lvl w:ilvl="7" w:tplc="E8000FAA">
      <w:start w:val="1"/>
      <w:numFmt w:val="lowerLetter"/>
      <w:lvlText w:val="%8."/>
      <w:lvlJc w:val="left"/>
      <w:pPr>
        <w:ind w:left="5760" w:hanging="360"/>
      </w:pPr>
    </w:lvl>
    <w:lvl w:ilvl="8" w:tplc="6456BBA6">
      <w:start w:val="1"/>
      <w:numFmt w:val="lowerRoman"/>
      <w:lvlText w:val="%9."/>
      <w:lvlJc w:val="right"/>
      <w:pPr>
        <w:ind w:left="6480" w:hanging="180"/>
      </w:pPr>
    </w:lvl>
  </w:abstractNum>
  <w:abstractNum w:abstractNumId="81" w15:restartNumberingAfterBreak="0">
    <w:nsid w:val="57BAF0D9"/>
    <w:multiLevelType w:val="hybridMultilevel"/>
    <w:tmpl w:val="D65E958C"/>
    <w:lvl w:ilvl="0" w:tplc="A6A6B7BC">
      <w:start w:val="4"/>
      <w:numFmt w:val="decimal"/>
      <w:lvlText w:val="%1."/>
      <w:lvlJc w:val="left"/>
      <w:pPr>
        <w:ind w:left="720" w:hanging="360"/>
      </w:pPr>
      <w:rPr>
        <w:rFonts w:ascii="Calibri,Arial" w:hAnsi="Calibri,Arial" w:hint="default"/>
      </w:rPr>
    </w:lvl>
    <w:lvl w:ilvl="1" w:tplc="263425FC">
      <w:start w:val="1"/>
      <w:numFmt w:val="lowerLetter"/>
      <w:lvlText w:val="%2."/>
      <w:lvlJc w:val="left"/>
      <w:pPr>
        <w:ind w:left="1440" w:hanging="360"/>
      </w:pPr>
    </w:lvl>
    <w:lvl w:ilvl="2" w:tplc="AC46A6B8">
      <w:start w:val="1"/>
      <w:numFmt w:val="lowerRoman"/>
      <w:lvlText w:val="%3."/>
      <w:lvlJc w:val="right"/>
      <w:pPr>
        <w:ind w:left="2160" w:hanging="180"/>
      </w:pPr>
    </w:lvl>
    <w:lvl w:ilvl="3" w:tplc="691A9552">
      <w:start w:val="1"/>
      <w:numFmt w:val="decimal"/>
      <w:lvlText w:val="%4."/>
      <w:lvlJc w:val="left"/>
      <w:pPr>
        <w:ind w:left="2880" w:hanging="360"/>
      </w:pPr>
    </w:lvl>
    <w:lvl w:ilvl="4" w:tplc="0B74AF70">
      <w:start w:val="1"/>
      <w:numFmt w:val="lowerLetter"/>
      <w:lvlText w:val="%5."/>
      <w:lvlJc w:val="left"/>
      <w:pPr>
        <w:ind w:left="3600" w:hanging="360"/>
      </w:pPr>
    </w:lvl>
    <w:lvl w:ilvl="5" w:tplc="044887CC">
      <w:start w:val="1"/>
      <w:numFmt w:val="lowerRoman"/>
      <w:lvlText w:val="%6."/>
      <w:lvlJc w:val="right"/>
      <w:pPr>
        <w:ind w:left="4320" w:hanging="180"/>
      </w:pPr>
    </w:lvl>
    <w:lvl w:ilvl="6" w:tplc="435C901C">
      <w:start w:val="1"/>
      <w:numFmt w:val="decimal"/>
      <w:lvlText w:val="%7."/>
      <w:lvlJc w:val="left"/>
      <w:pPr>
        <w:ind w:left="5040" w:hanging="360"/>
      </w:pPr>
    </w:lvl>
    <w:lvl w:ilvl="7" w:tplc="17BE4F74">
      <w:start w:val="1"/>
      <w:numFmt w:val="lowerLetter"/>
      <w:lvlText w:val="%8."/>
      <w:lvlJc w:val="left"/>
      <w:pPr>
        <w:ind w:left="5760" w:hanging="360"/>
      </w:pPr>
    </w:lvl>
    <w:lvl w:ilvl="8" w:tplc="85F6C8EC">
      <w:start w:val="1"/>
      <w:numFmt w:val="lowerRoman"/>
      <w:lvlText w:val="%9."/>
      <w:lvlJc w:val="right"/>
      <w:pPr>
        <w:ind w:left="6480" w:hanging="180"/>
      </w:pPr>
    </w:lvl>
  </w:abstractNum>
  <w:abstractNum w:abstractNumId="82" w15:restartNumberingAfterBreak="0">
    <w:nsid w:val="57F93D2C"/>
    <w:multiLevelType w:val="hybridMultilevel"/>
    <w:tmpl w:val="FB7C865E"/>
    <w:lvl w:ilvl="0" w:tplc="3B742C40">
      <w:start w:val="1"/>
      <w:numFmt w:val="decimal"/>
      <w:lvlText w:val="%1."/>
      <w:lvlJc w:val="left"/>
      <w:pPr>
        <w:ind w:left="720" w:hanging="360"/>
      </w:pPr>
    </w:lvl>
    <w:lvl w:ilvl="1" w:tplc="F92C992E">
      <w:start w:val="3"/>
      <w:numFmt w:val="lowerLetter"/>
      <w:lvlText w:val="%2."/>
      <w:lvlJc w:val="left"/>
      <w:pPr>
        <w:ind w:left="1440" w:hanging="360"/>
      </w:pPr>
      <w:rPr>
        <w:rFonts w:ascii="Calibri,Arial" w:hAnsi="Calibri,Arial" w:hint="default"/>
      </w:rPr>
    </w:lvl>
    <w:lvl w:ilvl="2" w:tplc="DE82C804">
      <w:start w:val="1"/>
      <w:numFmt w:val="lowerRoman"/>
      <w:lvlText w:val="%3."/>
      <w:lvlJc w:val="right"/>
      <w:pPr>
        <w:ind w:left="2160" w:hanging="180"/>
      </w:pPr>
    </w:lvl>
    <w:lvl w:ilvl="3" w:tplc="DB922B04">
      <w:start w:val="1"/>
      <w:numFmt w:val="decimal"/>
      <w:lvlText w:val="%4."/>
      <w:lvlJc w:val="left"/>
      <w:pPr>
        <w:ind w:left="2880" w:hanging="360"/>
      </w:pPr>
    </w:lvl>
    <w:lvl w:ilvl="4" w:tplc="8FAC2A48">
      <w:start w:val="1"/>
      <w:numFmt w:val="lowerLetter"/>
      <w:lvlText w:val="%5."/>
      <w:lvlJc w:val="left"/>
      <w:pPr>
        <w:ind w:left="3600" w:hanging="360"/>
      </w:pPr>
    </w:lvl>
    <w:lvl w:ilvl="5" w:tplc="59242F1A">
      <w:start w:val="1"/>
      <w:numFmt w:val="lowerRoman"/>
      <w:lvlText w:val="%6."/>
      <w:lvlJc w:val="right"/>
      <w:pPr>
        <w:ind w:left="4320" w:hanging="180"/>
      </w:pPr>
    </w:lvl>
    <w:lvl w:ilvl="6" w:tplc="7BCEF0B4">
      <w:start w:val="1"/>
      <w:numFmt w:val="decimal"/>
      <w:lvlText w:val="%7."/>
      <w:lvlJc w:val="left"/>
      <w:pPr>
        <w:ind w:left="5040" w:hanging="360"/>
      </w:pPr>
    </w:lvl>
    <w:lvl w:ilvl="7" w:tplc="BE788FC4">
      <w:start w:val="1"/>
      <w:numFmt w:val="lowerLetter"/>
      <w:lvlText w:val="%8."/>
      <w:lvlJc w:val="left"/>
      <w:pPr>
        <w:ind w:left="5760" w:hanging="360"/>
      </w:pPr>
    </w:lvl>
    <w:lvl w:ilvl="8" w:tplc="F810103E">
      <w:start w:val="1"/>
      <w:numFmt w:val="lowerRoman"/>
      <w:lvlText w:val="%9."/>
      <w:lvlJc w:val="right"/>
      <w:pPr>
        <w:ind w:left="6480" w:hanging="180"/>
      </w:pPr>
    </w:lvl>
  </w:abstractNum>
  <w:abstractNum w:abstractNumId="83" w15:restartNumberingAfterBreak="0">
    <w:nsid w:val="588D93BC"/>
    <w:multiLevelType w:val="hybridMultilevel"/>
    <w:tmpl w:val="D9A66350"/>
    <w:lvl w:ilvl="0" w:tplc="8C704088">
      <w:start w:val="4"/>
      <w:numFmt w:val="lowerLetter"/>
      <w:lvlText w:val="%1."/>
      <w:lvlJc w:val="left"/>
      <w:pPr>
        <w:ind w:left="720" w:hanging="360"/>
      </w:pPr>
      <w:rPr>
        <w:rFonts w:ascii="Calibri,Arial" w:hAnsi="Calibri,Arial" w:hint="default"/>
      </w:rPr>
    </w:lvl>
    <w:lvl w:ilvl="1" w:tplc="267258D0">
      <w:start w:val="1"/>
      <w:numFmt w:val="lowerLetter"/>
      <w:lvlText w:val="%2."/>
      <w:lvlJc w:val="left"/>
      <w:pPr>
        <w:ind w:left="1440" w:hanging="360"/>
      </w:pPr>
    </w:lvl>
    <w:lvl w:ilvl="2" w:tplc="7EA880B6">
      <w:start w:val="1"/>
      <w:numFmt w:val="lowerRoman"/>
      <w:lvlText w:val="%3."/>
      <w:lvlJc w:val="right"/>
      <w:pPr>
        <w:ind w:left="2160" w:hanging="180"/>
      </w:pPr>
    </w:lvl>
    <w:lvl w:ilvl="3" w:tplc="26CA6612">
      <w:start w:val="1"/>
      <w:numFmt w:val="decimal"/>
      <w:lvlText w:val="%4."/>
      <w:lvlJc w:val="left"/>
      <w:pPr>
        <w:ind w:left="2880" w:hanging="360"/>
      </w:pPr>
    </w:lvl>
    <w:lvl w:ilvl="4" w:tplc="582ABCA4">
      <w:start w:val="1"/>
      <w:numFmt w:val="lowerLetter"/>
      <w:lvlText w:val="%5."/>
      <w:lvlJc w:val="left"/>
      <w:pPr>
        <w:ind w:left="3600" w:hanging="360"/>
      </w:pPr>
    </w:lvl>
    <w:lvl w:ilvl="5" w:tplc="88BAE764">
      <w:start w:val="1"/>
      <w:numFmt w:val="lowerRoman"/>
      <w:lvlText w:val="%6."/>
      <w:lvlJc w:val="right"/>
      <w:pPr>
        <w:ind w:left="4320" w:hanging="180"/>
      </w:pPr>
    </w:lvl>
    <w:lvl w:ilvl="6" w:tplc="686C8430">
      <w:start w:val="1"/>
      <w:numFmt w:val="decimal"/>
      <w:lvlText w:val="%7."/>
      <w:lvlJc w:val="left"/>
      <w:pPr>
        <w:ind w:left="5040" w:hanging="360"/>
      </w:pPr>
    </w:lvl>
    <w:lvl w:ilvl="7" w:tplc="C1963B16">
      <w:start w:val="1"/>
      <w:numFmt w:val="lowerLetter"/>
      <w:lvlText w:val="%8."/>
      <w:lvlJc w:val="left"/>
      <w:pPr>
        <w:ind w:left="5760" w:hanging="360"/>
      </w:pPr>
    </w:lvl>
    <w:lvl w:ilvl="8" w:tplc="304C5F60">
      <w:start w:val="1"/>
      <w:numFmt w:val="lowerRoman"/>
      <w:lvlText w:val="%9."/>
      <w:lvlJc w:val="right"/>
      <w:pPr>
        <w:ind w:left="6480" w:hanging="180"/>
      </w:pPr>
    </w:lvl>
  </w:abstractNum>
  <w:abstractNum w:abstractNumId="84" w15:restartNumberingAfterBreak="0">
    <w:nsid w:val="589A6535"/>
    <w:multiLevelType w:val="hybridMultilevel"/>
    <w:tmpl w:val="C56A1B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5B3BD52E"/>
    <w:multiLevelType w:val="hybridMultilevel"/>
    <w:tmpl w:val="03AAD192"/>
    <w:lvl w:ilvl="0" w:tplc="8C145B6A">
      <w:start w:val="1"/>
      <w:numFmt w:val="decimal"/>
      <w:lvlText w:val="%1."/>
      <w:lvlJc w:val="left"/>
      <w:pPr>
        <w:ind w:left="720" w:hanging="360"/>
      </w:pPr>
      <w:rPr>
        <w:rFonts w:ascii="Calibri,Arial" w:hAnsi="Calibri,Arial" w:hint="default"/>
      </w:rPr>
    </w:lvl>
    <w:lvl w:ilvl="1" w:tplc="7B7E0968">
      <w:start w:val="1"/>
      <w:numFmt w:val="lowerLetter"/>
      <w:lvlText w:val="%2."/>
      <w:lvlJc w:val="left"/>
      <w:pPr>
        <w:ind w:left="1440" w:hanging="360"/>
      </w:pPr>
    </w:lvl>
    <w:lvl w:ilvl="2" w:tplc="2C144860">
      <w:start w:val="1"/>
      <w:numFmt w:val="lowerRoman"/>
      <w:lvlText w:val="%3."/>
      <w:lvlJc w:val="right"/>
      <w:pPr>
        <w:ind w:left="2160" w:hanging="180"/>
      </w:pPr>
    </w:lvl>
    <w:lvl w:ilvl="3" w:tplc="0672A8FE">
      <w:start w:val="1"/>
      <w:numFmt w:val="decimal"/>
      <w:lvlText w:val="%4."/>
      <w:lvlJc w:val="left"/>
      <w:pPr>
        <w:ind w:left="2880" w:hanging="360"/>
      </w:pPr>
    </w:lvl>
    <w:lvl w:ilvl="4" w:tplc="877C15CA">
      <w:start w:val="1"/>
      <w:numFmt w:val="lowerLetter"/>
      <w:lvlText w:val="%5."/>
      <w:lvlJc w:val="left"/>
      <w:pPr>
        <w:ind w:left="3600" w:hanging="360"/>
      </w:pPr>
    </w:lvl>
    <w:lvl w:ilvl="5" w:tplc="55A899F6">
      <w:start w:val="1"/>
      <w:numFmt w:val="lowerRoman"/>
      <w:lvlText w:val="%6."/>
      <w:lvlJc w:val="right"/>
      <w:pPr>
        <w:ind w:left="4320" w:hanging="180"/>
      </w:pPr>
    </w:lvl>
    <w:lvl w:ilvl="6" w:tplc="0652BE8A">
      <w:start w:val="1"/>
      <w:numFmt w:val="decimal"/>
      <w:lvlText w:val="%7."/>
      <w:lvlJc w:val="left"/>
      <w:pPr>
        <w:ind w:left="5040" w:hanging="360"/>
      </w:pPr>
    </w:lvl>
    <w:lvl w:ilvl="7" w:tplc="35882AD2">
      <w:start w:val="1"/>
      <w:numFmt w:val="lowerLetter"/>
      <w:lvlText w:val="%8."/>
      <w:lvlJc w:val="left"/>
      <w:pPr>
        <w:ind w:left="5760" w:hanging="360"/>
      </w:pPr>
    </w:lvl>
    <w:lvl w:ilvl="8" w:tplc="1D22E28C">
      <w:start w:val="1"/>
      <w:numFmt w:val="lowerRoman"/>
      <w:lvlText w:val="%9."/>
      <w:lvlJc w:val="right"/>
      <w:pPr>
        <w:ind w:left="6480" w:hanging="180"/>
      </w:pPr>
    </w:lvl>
  </w:abstractNum>
  <w:abstractNum w:abstractNumId="86" w15:restartNumberingAfterBreak="0">
    <w:nsid w:val="5CE2255C"/>
    <w:multiLevelType w:val="hybridMultilevel"/>
    <w:tmpl w:val="D742AC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5E622621"/>
    <w:multiLevelType w:val="hybridMultilevel"/>
    <w:tmpl w:val="FF52A984"/>
    <w:lvl w:ilvl="0" w:tplc="B802D5A0">
      <w:start w:val="5"/>
      <w:numFmt w:val="decimal"/>
      <w:lvlText w:val="%1."/>
      <w:lvlJc w:val="left"/>
      <w:pPr>
        <w:ind w:left="720" w:hanging="360"/>
      </w:pPr>
      <w:rPr>
        <w:rFonts w:ascii="Calibri,Arial" w:hAnsi="Calibri,Arial" w:hint="default"/>
      </w:rPr>
    </w:lvl>
    <w:lvl w:ilvl="1" w:tplc="E7B4A844">
      <w:start w:val="1"/>
      <w:numFmt w:val="lowerLetter"/>
      <w:lvlText w:val="%2."/>
      <w:lvlJc w:val="left"/>
      <w:pPr>
        <w:ind w:left="1440" w:hanging="360"/>
      </w:pPr>
    </w:lvl>
    <w:lvl w:ilvl="2" w:tplc="B2701862">
      <w:start w:val="1"/>
      <w:numFmt w:val="lowerRoman"/>
      <w:lvlText w:val="%3."/>
      <w:lvlJc w:val="right"/>
      <w:pPr>
        <w:ind w:left="2160" w:hanging="180"/>
      </w:pPr>
    </w:lvl>
    <w:lvl w:ilvl="3" w:tplc="D068CD6C">
      <w:start w:val="1"/>
      <w:numFmt w:val="decimal"/>
      <w:lvlText w:val="%4."/>
      <w:lvlJc w:val="left"/>
      <w:pPr>
        <w:ind w:left="2880" w:hanging="360"/>
      </w:pPr>
    </w:lvl>
    <w:lvl w:ilvl="4" w:tplc="59021824">
      <w:start w:val="1"/>
      <w:numFmt w:val="lowerLetter"/>
      <w:lvlText w:val="%5."/>
      <w:lvlJc w:val="left"/>
      <w:pPr>
        <w:ind w:left="3600" w:hanging="360"/>
      </w:pPr>
    </w:lvl>
    <w:lvl w:ilvl="5" w:tplc="8042D9C6">
      <w:start w:val="1"/>
      <w:numFmt w:val="lowerRoman"/>
      <w:lvlText w:val="%6."/>
      <w:lvlJc w:val="right"/>
      <w:pPr>
        <w:ind w:left="4320" w:hanging="180"/>
      </w:pPr>
    </w:lvl>
    <w:lvl w:ilvl="6" w:tplc="FEE8A680">
      <w:start w:val="1"/>
      <w:numFmt w:val="decimal"/>
      <w:lvlText w:val="%7."/>
      <w:lvlJc w:val="left"/>
      <w:pPr>
        <w:ind w:left="5040" w:hanging="360"/>
      </w:pPr>
    </w:lvl>
    <w:lvl w:ilvl="7" w:tplc="E528B1A8">
      <w:start w:val="1"/>
      <w:numFmt w:val="lowerLetter"/>
      <w:lvlText w:val="%8."/>
      <w:lvlJc w:val="left"/>
      <w:pPr>
        <w:ind w:left="5760" w:hanging="360"/>
      </w:pPr>
    </w:lvl>
    <w:lvl w:ilvl="8" w:tplc="22348242">
      <w:start w:val="1"/>
      <w:numFmt w:val="lowerRoman"/>
      <w:lvlText w:val="%9."/>
      <w:lvlJc w:val="right"/>
      <w:pPr>
        <w:ind w:left="6480" w:hanging="180"/>
      </w:pPr>
    </w:lvl>
  </w:abstractNum>
  <w:abstractNum w:abstractNumId="88" w15:restartNumberingAfterBreak="0">
    <w:nsid w:val="5EFB0A64"/>
    <w:multiLevelType w:val="hybridMultilevel"/>
    <w:tmpl w:val="42C4E2A4"/>
    <w:lvl w:ilvl="0" w:tplc="1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60223799"/>
    <w:multiLevelType w:val="hybridMultilevel"/>
    <w:tmpl w:val="730065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0612F7D"/>
    <w:multiLevelType w:val="hybridMultilevel"/>
    <w:tmpl w:val="0330A4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60753622"/>
    <w:multiLevelType w:val="hybridMultilevel"/>
    <w:tmpl w:val="F9E43CD6"/>
    <w:lvl w:ilvl="0" w:tplc="B71881D6">
      <w:start w:val="1"/>
      <w:numFmt w:val="decimal"/>
      <w:lvlText w:val="%1."/>
      <w:lvlJc w:val="left"/>
      <w:pPr>
        <w:ind w:left="720" w:hanging="360"/>
      </w:pPr>
      <w:rPr>
        <w:rFonts w:ascii="Calibri,Arial" w:hAnsi="Calibri,Aria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60F3DA5C"/>
    <w:multiLevelType w:val="hybridMultilevel"/>
    <w:tmpl w:val="C8D8A662"/>
    <w:lvl w:ilvl="0" w:tplc="726E6E3C">
      <w:start w:val="1"/>
      <w:numFmt w:val="decimal"/>
      <w:lvlText w:val="%1."/>
      <w:lvlJc w:val="left"/>
      <w:pPr>
        <w:ind w:left="720" w:hanging="360"/>
      </w:pPr>
      <w:rPr>
        <w:rFonts w:ascii="Calibri,Arial" w:hAnsi="Calibri,Arial" w:hint="default"/>
      </w:rPr>
    </w:lvl>
    <w:lvl w:ilvl="1" w:tplc="800A8E70">
      <w:start w:val="1"/>
      <w:numFmt w:val="lowerLetter"/>
      <w:lvlText w:val="%2."/>
      <w:lvlJc w:val="left"/>
      <w:pPr>
        <w:ind w:left="1440" w:hanging="360"/>
      </w:pPr>
    </w:lvl>
    <w:lvl w:ilvl="2" w:tplc="DB364294">
      <w:start w:val="1"/>
      <w:numFmt w:val="lowerRoman"/>
      <w:lvlText w:val="%3."/>
      <w:lvlJc w:val="right"/>
      <w:pPr>
        <w:ind w:left="2160" w:hanging="180"/>
      </w:pPr>
    </w:lvl>
    <w:lvl w:ilvl="3" w:tplc="B04E34EE">
      <w:start w:val="1"/>
      <w:numFmt w:val="decimal"/>
      <w:lvlText w:val="%4."/>
      <w:lvlJc w:val="left"/>
      <w:pPr>
        <w:ind w:left="2880" w:hanging="360"/>
      </w:pPr>
    </w:lvl>
    <w:lvl w:ilvl="4" w:tplc="DA64CAB8">
      <w:start w:val="1"/>
      <w:numFmt w:val="lowerLetter"/>
      <w:lvlText w:val="%5."/>
      <w:lvlJc w:val="left"/>
      <w:pPr>
        <w:ind w:left="3600" w:hanging="360"/>
      </w:pPr>
    </w:lvl>
    <w:lvl w:ilvl="5" w:tplc="81B21298">
      <w:start w:val="1"/>
      <w:numFmt w:val="lowerRoman"/>
      <w:lvlText w:val="%6."/>
      <w:lvlJc w:val="right"/>
      <w:pPr>
        <w:ind w:left="4320" w:hanging="180"/>
      </w:pPr>
    </w:lvl>
    <w:lvl w:ilvl="6" w:tplc="9E26854A">
      <w:start w:val="1"/>
      <w:numFmt w:val="decimal"/>
      <w:lvlText w:val="%7."/>
      <w:lvlJc w:val="left"/>
      <w:pPr>
        <w:ind w:left="5040" w:hanging="360"/>
      </w:pPr>
    </w:lvl>
    <w:lvl w:ilvl="7" w:tplc="D82EE708">
      <w:start w:val="1"/>
      <w:numFmt w:val="lowerLetter"/>
      <w:lvlText w:val="%8."/>
      <w:lvlJc w:val="left"/>
      <w:pPr>
        <w:ind w:left="5760" w:hanging="360"/>
      </w:pPr>
    </w:lvl>
    <w:lvl w:ilvl="8" w:tplc="B622D04C">
      <w:start w:val="1"/>
      <w:numFmt w:val="lowerRoman"/>
      <w:lvlText w:val="%9."/>
      <w:lvlJc w:val="right"/>
      <w:pPr>
        <w:ind w:left="6480" w:hanging="180"/>
      </w:pPr>
    </w:lvl>
  </w:abstractNum>
  <w:abstractNum w:abstractNumId="93" w15:restartNumberingAfterBreak="0">
    <w:nsid w:val="612D4B54"/>
    <w:multiLevelType w:val="hybridMultilevel"/>
    <w:tmpl w:val="16762078"/>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4" w15:restartNumberingAfterBreak="0">
    <w:nsid w:val="61E453BB"/>
    <w:multiLevelType w:val="hybridMultilevel"/>
    <w:tmpl w:val="60088D9A"/>
    <w:lvl w:ilvl="0" w:tplc="D4A20A2A">
      <w:start w:val="1"/>
      <w:numFmt w:val="decimal"/>
      <w:lvlText w:val="%1."/>
      <w:lvlJc w:val="left"/>
      <w:pPr>
        <w:ind w:left="720" w:hanging="360"/>
      </w:pPr>
    </w:lvl>
    <w:lvl w:ilvl="1" w:tplc="6332D33C">
      <w:start w:val="2"/>
      <w:numFmt w:val="lowerLetter"/>
      <w:lvlText w:val="%2."/>
      <w:lvlJc w:val="left"/>
      <w:pPr>
        <w:ind w:left="1440" w:hanging="360"/>
      </w:pPr>
      <w:rPr>
        <w:rFonts w:ascii="Calibri,Arial" w:hAnsi="Calibri,Arial" w:hint="default"/>
      </w:rPr>
    </w:lvl>
    <w:lvl w:ilvl="2" w:tplc="3954D1E6">
      <w:start w:val="1"/>
      <w:numFmt w:val="lowerRoman"/>
      <w:lvlText w:val="%3."/>
      <w:lvlJc w:val="right"/>
      <w:pPr>
        <w:ind w:left="2160" w:hanging="180"/>
      </w:pPr>
    </w:lvl>
    <w:lvl w:ilvl="3" w:tplc="ED3C9408">
      <w:start w:val="1"/>
      <w:numFmt w:val="decimal"/>
      <w:lvlText w:val="%4."/>
      <w:lvlJc w:val="left"/>
      <w:pPr>
        <w:ind w:left="2880" w:hanging="360"/>
      </w:pPr>
    </w:lvl>
    <w:lvl w:ilvl="4" w:tplc="95E29A32">
      <w:start w:val="1"/>
      <w:numFmt w:val="lowerLetter"/>
      <w:lvlText w:val="%5."/>
      <w:lvlJc w:val="left"/>
      <w:pPr>
        <w:ind w:left="3600" w:hanging="360"/>
      </w:pPr>
    </w:lvl>
    <w:lvl w:ilvl="5" w:tplc="0C4895E8">
      <w:start w:val="1"/>
      <w:numFmt w:val="lowerRoman"/>
      <w:lvlText w:val="%6."/>
      <w:lvlJc w:val="right"/>
      <w:pPr>
        <w:ind w:left="4320" w:hanging="180"/>
      </w:pPr>
    </w:lvl>
    <w:lvl w:ilvl="6" w:tplc="566286C0">
      <w:start w:val="1"/>
      <w:numFmt w:val="decimal"/>
      <w:lvlText w:val="%7."/>
      <w:lvlJc w:val="left"/>
      <w:pPr>
        <w:ind w:left="5040" w:hanging="360"/>
      </w:pPr>
    </w:lvl>
    <w:lvl w:ilvl="7" w:tplc="F04668A2">
      <w:start w:val="1"/>
      <w:numFmt w:val="lowerLetter"/>
      <w:lvlText w:val="%8."/>
      <w:lvlJc w:val="left"/>
      <w:pPr>
        <w:ind w:left="5760" w:hanging="360"/>
      </w:pPr>
    </w:lvl>
    <w:lvl w:ilvl="8" w:tplc="6B12F590">
      <w:start w:val="1"/>
      <w:numFmt w:val="lowerRoman"/>
      <w:lvlText w:val="%9."/>
      <w:lvlJc w:val="right"/>
      <w:pPr>
        <w:ind w:left="6480" w:hanging="180"/>
      </w:pPr>
    </w:lvl>
  </w:abstractNum>
  <w:abstractNum w:abstractNumId="95" w15:restartNumberingAfterBreak="0">
    <w:nsid w:val="62DC7138"/>
    <w:multiLevelType w:val="hybridMultilevel"/>
    <w:tmpl w:val="CC101562"/>
    <w:lvl w:ilvl="0" w:tplc="93B8A3F0">
      <w:start w:val="7"/>
      <w:numFmt w:val="lowerLetter"/>
      <w:lvlText w:val="%1."/>
      <w:lvlJc w:val="left"/>
      <w:pPr>
        <w:ind w:left="720" w:hanging="360"/>
      </w:pPr>
      <w:rPr>
        <w:rFonts w:ascii="Calibri,Arial" w:hAnsi="Calibri,Arial" w:hint="default"/>
      </w:rPr>
    </w:lvl>
    <w:lvl w:ilvl="1" w:tplc="BA3AF228">
      <w:start w:val="1"/>
      <w:numFmt w:val="lowerLetter"/>
      <w:lvlText w:val="%2."/>
      <w:lvlJc w:val="left"/>
      <w:pPr>
        <w:ind w:left="1440" w:hanging="360"/>
      </w:pPr>
    </w:lvl>
    <w:lvl w:ilvl="2" w:tplc="83B8B270">
      <w:start w:val="1"/>
      <w:numFmt w:val="lowerRoman"/>
      <w:lvlText w:val="%3."/>
      <w:lvlJc w:val="right"/>
      <w:pPr>
        <w:ind w:left="2160" w:hanging="180"/>
      </w:pPr>
    </w:lvl>
    <w:lvl w:ilvl="3" w:tplc="0718900A">
      <w:start w:val="1"/>
      <w:numFmt w:val="decimal"/>
      <w:lvlText w:val="%4."/>
      <w:lvlJc w:val="left"/>
      <w:pPr>
        <w:ind w:left="2880" w:hanging="360"/>
      </w:pPr>
    </w:lvl>
    <w:lvl w:ilvl="4" w:tplc="7B004A2A">
      <w:start w:val="1"/>
      <w:numFmt w:val="lowerLetter"/>
      <w:lvlText w:val="%5."/>
      <w:lvlJc w:val="left"/>
      <w:pPr>
        <w:ind w:left="3600" w:hanging="360"/>
      </w:pPr>
    </w:lvl>
    <w:lvl w:ilvl="5" w:tplc="8B9C4DEC">
      <w:start w:val="1"/>
      <w:numFmt w:val="lowerRoman"/>
      <w:lvlText w:val="%6."/>
      <w:lvlJc w:val="right"/>
      <w:pPr>
        <w:ind w:left="4320" w:hanging="180"/>
      </w:pPr>
    </w:lvl>
    <w:lvl w:ilvl="6" w:tplc="E4D08E4C">
      <w:start w:val="1"/>
      <w:numFmt w:val="decimal"/>
      <w:lvlText w:val="%7."/>
      <w:lvlJc w:val="left"/>
      <w:pPr>
        <w:ind w:left="5040" w:hanging="360"/>
      </w:pPr>
    </w:lvl>
    <w:lvl w:ilvl="7" w:tplc="81147B26">
      <w:start w:val="1"/>
      <w:numFmt w:val="lowerLetter"/>
      <w:lvlText w:val="%8."/>
      <w:lvlJc w:val="left"/>
      <w:pPr>
        <w:ind w:left="5760" w:hanging="360"/>
      </w:pPr>
    </w:lvl>
    <w:lvl w:ilvl="8" w:tplc="BE60DC66">
      <w:start w:val="1"/>
      <w:numFmt w:val="lowerRoman"/>
      <w:lvlText w:val="%9."/>
      <w:lvlJc w:val="right"/>
      <w:pPr>
        <w:ind w:left="6480" w:hanging="180"/>
      </w:pPr>
    </w:lvl>
  </w:abstractNum>
  <w:abstractNum w:abstractNumId="96" w15:restartNumberingAfterBreak="0">
    <w:nsid w:val="65700687"/>
    <w:multiLevelType w:val="hybridMultilevel"/>
    <w:tmpl w:val="EAAEAFC4"/>
    <w:lvl w:ilvl="0" w:tplc="81EE1D64">
      <w:start w:val="2"/>
      <w:numFmt w:val="lowerLetter"/>
      <w:lvlText w:val="%1."/>
      <w:lvlJc w:val="left"/>
      <w:pPr>
        <w:ind w:left="720" w:hanging="360"/>
      </w:pPr>
      <w:rPr>
        <w:rFonts w:ascii="Calibri,Arial" w:hAnsi="Calibri,Arial" w:hint="default"/>
      </w:rPr>
    </w:lvl>
    <w:lvl w:ilvl="1" w:tplc="FBC695E2">
      <w:start w:val="1"/>
      <w:numFmt w:val="lowerLetter"/>
      <w:lvlText w:val="%2."/>
      <w:lvlJc w:val="left"/>
      <w:pPr>
        <w:ind w:left="1440" w:hanging="360"/>
      </w:pPr>
    </w:lvl>
    <w:lvl w:ilvl="2" w:tplc="87D09916">
      <w:start w:val="1"/>
      <w:numFmt w:val="lowerRoman"/>
      <w:lvlText w:val="%3."/>
      <w:lvlJc w:val="right"/>
      <w:pPr>
        <w:ind w:left="2160" w:hanging="180"/>
      </w:pPr>
    </w:lvl>
    <w:lvl w:ilvl="3" w:tplc="857C7BAA">
      <w:start w:val="1"/>
      <w:numFmt w:val="decimal"/>
      <w:lvlText w:val="%4."/>
      <w:lvlJc w:val="left"/>
      <w:pPr>
        <w:ind w:left="2880" w:hanging="360"/>
      </w:pPr>
    </w:lvl>
    <w:lvl w:ilvl="4" w:tplc="CA48B300">
      <w:start w:val="1"/>
      <w:numFmt w:val="lowerLetter"/>
      <w:lvlText w:val="%5."/>
      <w:lvlJc w:val="left"/>
      <w:pPr>
        <w:ind w:left="3600" w:hanging="360"/>
      </w:pPr>
    </w:lvl>
    <w:lvl w:ilvl="5" w:tplc="A5808D6E">
      <w:start w:val="1"/>
      <w:numFmt w:val="lowerRoman"/>
      <w:lvlText w:val="%6."/>
      <w:lvlJc w:val="right"/>
      <w:pPr>
        <w:ind w:left="4320" w:hanging="180"/>
      </w:pPr>
    </w:lvl>
    <w:lvl w:ilvl="6" w:tplc="1B82C816">
      <w:start w:val="1"/>
      <w:numFmt w:val="decimal"/>
      <w:lvlText w:val="%7."/>
      <w:lvlJc w:val="left"/>
      <w:pPr>
        <w:ind w:left="5040" w:hanging="360"/>
      </w:pPr>
    </w:lvl>
    <w:lvl w:ilvl="7" w:tplc="A4F6DDB2">
      <w:start w:val="1"/>
      <w:numFmt w:val="lowerLetter"/>
      <w:lvlText w:val="%8."/>
      <w:lvlJc w:val="left"/>
      <w:pPr>
        <w:ind w:left="5760" w:hanging="360"/>
      </w:pPr>
    </w:lvl>
    <w:lvl w:ilvl="8" w:tplc="71EE2916">
      <w:start w:val="1"/>
      <w:numFmt w:val="lowerRoman"/>
      <w:lvlText w:val="%9."/>
      <w:lvlJc w:val="right"/>
      <w:pPr>
        <w:ind w:left="6480" w:hanging="180"/>
      </w:pPr>
    </w:lvl>
  </w:abstractNum>
  <w:abstractNum w:abstractNumId="97" w15:restartNumberingAfterBreak="0">
    <w:nsid w:val="66764743"/>
    <w:multiLevelType w:val="hybridMultilevel"/>
    <w:tmpl w:val="C8AC1A20"/>
    <w:lvl w:ilvl="0" w:tplc="ADB6B1F4">
      <w:start w:val="1"/>
      <w:numFmt w:val="decimal"/>
      <w:lvlText w:val="%1."/>
      <w:lvlJc w:val="left"/>
      <w:pPr>
        <w:ind w:left="720" w:hanging="360"/>
      </w:pPr>
      <w:rPr>
        <w:rFonts w:ascii="Calibri,Arial" w:hAnsi="Calibri,Arial" w:hint="default"/>
      </w:rPr>
    </w:lvl>
    <w:lvl w:ilvl="1" w:tplc="78944AE2">
      <w:start w:val="1"/>
      <w:numFmt w:val="lowerLetter"/>
      <w:lvlText w:val="%2."/>
      <w:lvlJc w:val="left"/>
      <w:pPr>
        <w:ind w:left="1440" w:hanging="360"/>
      </w:pPr>
    </w:lvl>
    <w:lvl w:ilvl="2" w:tplc="59127134">
      <w:start w:val="1"/>
      <w:numFmt w:val="lowerRoman"/>
      <w:lvlText w:val="%3."/>
      <w:lvlJc w:val="right"/>
      <w:pPr>
        <w:ind w:left="2160" w:hanging="180"/>
      </w:pPr>
    </w:lvl>
    <w:lvl w:ilvl="3" w:tplc="3C921C5E">
      <w:start w:val="1"/>
      <w:numFmt w:val="decimal"/>
      <w:lvlText w:val="%4."/>
      <w:lvlJc w:val="left"/>
      <w:pPr>
        <w:ind w:left="2880" w:hanging="360"/>
      </w:pPr>
    </w:lvl>
    <w:lvl w:ilvl="4" w:tplc="9086CCBA">
      <w:start w:val="1"/>
      <w:numFmt w:val="lowerLetter"/>
      <w:lvlText w:val="%5."/>
      <w:lvlJc w:val="left"/>
      <w:pPr>
        <w:ind w:left="3600" w:hanging="360"/>
      </w:pPr>
    </w:lvl>
    <w:lvl w:ilvl="5" w:tplc="7A4E809C">
      <w:start w:val="1"/>
      <w:numFmt w:val="lowerRoman"/>
      <w:lvlText w:val="%6."/>
      <w:lvlJc w:val="right"/>
      <w:pPr>
        <w:ind w:left="4320" w:hanging="180"/>
      </w:pPr>
    </w:lvl>
    <w:lvl w:ilvl="6" w:tplc="796A3F68">
      <w:start w:val="1"/>
      <w:numFmt w:val="decimal"/>
      <w:lvlText w:val="%7."/>
      <w:lvlJc w:val="left"/>
      <w:pPr>
        <w:ind w:left="5040" w:hanging="360"/>
      </w:pPr>
    </w:lvl>
    <w:lvl w:ilvl="7" w:tplc="E4A2D042">
      <w:start w:val="1"/>
      <w:numFmt w:val="lowerLetter"/>
      <w:lvlText w:val="%8."/>
      <w:lvlJc w:val="left"/>
      <w:pPr>
        <w:ind w:left="5760" w:hanging="360"/>
      </w:pPr>
    </w:lvl>
    <w:lvl w:ilvl="8" w:tplc="0BFC3752">
      <w:start w:val="1"/>
      <w:numFmt w:val="lowerRoman"/>
      <w:lvlText w:val="%9."/>
      <w:lvlJc w:val="right"/>
      <w:pPr>
        <w:ind w:left="6480" w:hanging="180"/>
      </w:pPr>
    </w:lvl>
  </w:abstractNum>
  <w:abstractNum w:abstractNumId="98" w15:restartNumberingAfterBreak="0">
    <w:nsid w:val="66C15806"/>
    <w:multiLevelType w:val="hybridMultilevel"/>
    <w:tmpl w:val="D7D6C822"/>
    <w:lvl w:ilvl="0" w:tplc="66EE53FE">
      <w:start w:val="1"/>
      <w:numFmt w:val="decimal"/>
      <w:pStyle w:val="Artikeloud"/>
      <w:lvlText w:val="Artikel %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9" w15:restartNumberingAfterBreak="0">
    <w:nsid w:val="67C371F7"/>
    <w:multiLevelType w:val="hybridMultilevel"/>
    <w:tmpl w:val="F4C82E88"/>
    <w:lvl w:ilvl="0" w:tplc="1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684144AB"/>
    <w:multiLevelType w:val="hybridMultilevel"/>
    <w:tmpl w:val="0A6E709E"/>
    <w:lvl w:ilvl="0" w:tplc="C00074FC">
      <w:start w:val="1"/>
      <w:numFmt w:val="decimal"/>
      <w:pStyle w:val="Paragraaf"/>
      <w:lvlText w:val="Paragraaf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15:restartNumberingAfterBreak="0">
    <w:nsid w:val="688FADC3"/>
    <w:multiLevelType w:val="hybridMultilevel"/>
    <w:tmpl w:val="04C2C8DC"/>
    <w:lvl w:ilvl="0" w:tplc="1832AE34">
      <w:start w:val="1"/>
      <w:numFmt w:val="decimal"/>
      <w:lvlText w:val="%1."/>
      <w:lvlJc w:val="left"/>
      <w:pPr>
        <w:ind w:left="720" w:hanging="360"/>
      </w:pPr>
      <w:rPr>
        <w:rFonts w:ascii="Calibri,Arial" w:hAnsi="Calibri,Arial" w:hint="default"/>
      </w:rPr>
    </w:lvl>
    <w:lvl w:ilvl="1" w:tplc="B6A66B4E">
      <w:start w:val="1"/>
      <w:numFmt w:val="lowerLetter"/>
      <w:lvlText w:val="%2."/>
      <w:lvlJc w:val="left"/>
      <w:pPr>
        <w:ind w:left="1440" w:hanging="360"/>
      </w:pPr>
    </w:lvl>
    <w:lvl w:ilvl="2" w:tplc="1AEE6566">
      <w:start w:val="1"/>
      <w:numFmt w:val="lowerRoman"/>
      <w:lvlText w:val="%3."/>
      <w:lvlJc w:val="right"/>
      <w:pPr>
        <w:ind w:left="2160" w:hanging="180"/>
      </w:pPr>
    </w:lvl>
    <w:lvl w:ilvl="3" w:tplc="73142AFC">
      <w:start w:val="1"/>
      <w:numFmt w:val="decimal"/>
      <w:lvlText w:val="%4."/>
      <w:lvlJc w:val="left"/>
      <w:pPr>
        <w:ind w:left="2880" w:hanging="360"/>
      </w:pPr>
    </w:lvl>
    <w:lvl w:ilvl="4" w:tplc="70724B00">
      <w:start w:val="1"/>
      <w:numFmt w:val="lowerLetter"/>
      <w:lvlText w:val="%5."/>
      <w:lvlJc w:val="left"/>
      <w:pPr>
        <w:ind w:left="3600" w:hanging="360"/>
      </w:pPr>
    </w:lvl>
    <w:lvl w:ilvl="5" w:tplc="8BFE212A">
      <w:start w:val="1"/>
      <w:numFmt w:val="lowerRoman"/>
      <w:lvlText w:val="%6."/>
      <w:lvlJc w:val="right"/>
      <w:pPr>
        <w:ind w:left="4320" w:hanging="180"/>
      </w:pPr>
    </w:lvl>
    <w:lvl w:ilvl="6" w:tplc="C1FED63E">
      <w:start w:val="1"/>
      <w:numFmt w:val="decimal"/>
      <w:lvlText w:val="%7."/>
      <w:lvlJc w:val="left"/>
      <w:pPr>
        <w:ind w:left="5040" w:hanging="360"/>
      </w:pPr>
    </w:lvl>
    <w:lvl w:ilvl="7" w:tplc="A538CE3E">
      <w:start w:val="1"/>
      <w:numFmt w:val="lowerLetter"/>
      <w:lvlText w:val="%8."/>
      <w:lvlJc w:val="left"/>
      <w:pPr>
        <w:ind w:left="5760" w:hanging="360"/>
      </w:pPr>
    </w:lvl>
    <w:lvl w:ilvl="8" w:tplc="BD6A37CA">
      <w:start w:val="1"/>
      <w:numFmt w:val="lowerRoman"/>
      <w:lvlText w:val="%9."/>
      <w:lvlJc w:val="right"/>
      <w:pPr>
        <w:ind w:left="6480" w:hanging="180"/>
      </w:pPr>
    </w:lvl>
  </w:abstractNum>
  <w:abstractNum w:abstractNumId="102" w15:restartNumberingAfterBreak="0">
    <w:nsid w:val="69523D30"/>
    <w:multiLevelType w:val="hybridMultilevel"/>
    <w:tmpl w:val="89CAB656"/>
    <w:lvl w:ilvl="0" w:tplc="1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6A563836"/>
    <w:multiLevelType w:val="hybridMultilevel"/>
    <w:tmpl w:val="5DECC4E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6AA92609"/>
    <w:multiLevelType w:val="hybridMultilevel"/>
    <w:tmpl w:val="C784C9D4"/>
    <w:lvl w:ilvl="0" w:tplc="1809000F">
      <w:start w:val="1"/>
      <w:numFmt w:val="decimal"/>
      <w:lvlText w:val="%1."/>
      <w:lvlJc w:val="left"/>
      <w:pPr>
        <w:ind w:left="1287" w:hanging="360"/>
      </w:p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05" w15:restartNumberingAfterBreak="0">
    <w:nsid w:val="6BEB7D4D"/>
    <w:multiLevelType w:val="hybridMultilevel"/>
    <w:tmpl w:val="5A529224"/>
    <w:lvl w:ilvl="0" w:tplc="1624D744">
      <w:start w:val="5"/>
      <w:numFmt w:val="lowerLetter"/>
      <w:lvlText w:val="%1."/>
      <w:lvlJc w:val="left"/>
      <w:pPr>
        <w:ind w:left="720" w:hanging="360"/>
      </w:pPr>
      <w:rPr>
        <w:rFonts w:ascii="Calibri,Arial" w:hAnsi="Calibri,Arial" w:hint="default"/>
      </w:rPr>
    </w:lvl>
    <w:lvl w:ilvl="1" w:tplc="024A52C2">
      <w:start w:val="1"/>
      <w:numFmt w:val="lowerLetter"/>
      <w:lvlText w:val="%2."/>
      <w:lvlJc w:val="left"/>
      <w:pPr>
        <w:ind w:left="1440" w:hanging="360"/>
      </w:pPr>
    </w:lvl>
    <w:lvl w:ilvl="2" w:tplc="3DDEDA3E">
      <w:start w:val="1"/>
      <w:numFmt w:val="lowerRoman"/>
      <w:lvlText w:val="%3."/>
      <w:lvlJc w:val="right"/>
      <w:pPr>
        <w:ind w:left="2160" w:hanging="180"/>
      </w:pPr>
    </w:lvl>
    <w:lvl w:ilvl="3" w:tplc="3E0019E6">
      <w:start w:val="1"/>
      <w:numFmt w:val="decimal"/>
      <w:lvlText w:val="%4."/>
      <w:lvlJc w:val="left"/>
      <w:pPr>
        <w:ind w:left="2880" w:hanging="360"/>
      </w:pPr>
    </w:lvl>
    <w:lvl w:ilvl="4" w:tplc="F72026CE">
      <w:start w:val="1"/>
      <w:numFmt w:val="lowerLetter"/>
      <w:lvlText w:val="%5."/>
      <w:lvlJc w:val="left"/>
      <w:pPr>
        <w:ind w:left="3600" w:hanging="360"/>
      </w:pPr>
    </w:lvl>
    <w:lvl w:ilvl="5" w:tplc="FB406F8E">
      <w:start w:val="1"/>
      <w:numFmt w:val="lowerRoman"/>
      <w:lvlText w:val="%6."/>
      <w:lvlJc w:val="right"/>
      <w:pPr>
        <w:ind w:left="4320" w:hanging="180"/>
      </w:pPr>
    </w:lvl>
    <w:lvl w:ilvl="6" w:tplc="2E92217E">
      <w:start w:val="1"/>
      <w:numFmt w:val="decimal"/>
      <w:lvlText w:val="%7."/>
      <w:lvlJc w:val="left"/>
      <w:pPr>
        <w:ind w:left="5040" w:hanging="360"/>
      </w:pPr>
    </w:lvl>
    <w:lvl w:ilvl="7" w:tplc="35D48316">
      <w:start w:val="1"/>
      <w:numFmt w:val="lowerLetter"/>
      <w:lvlText w:val="%8."/>
      <w:lvlJc w:val="left"/>
      <w:pPr>
        <w:ind w:left="5760" w:hanging="360"/>
      </w:pPr>
    </w:lvl>
    <w:lvl w:ilvl="8" w:tplc="40D6E03E">
      <w:start w:val="1"/>
      <w:numFmt w:val="lowerRoman"/>
      <w:lvlText w:val="%9."/>
      <w:lvlJc w:val="right"/>
      <w:pPr>
        <w:ind w:left="6480" w:hanging="180"/>
      </w:pPr>
    </w:lvl>
  </w:abstractNum>
  <w:abstractNum w:abstractNumId="106" w15:restartNumberingAfterBreak="0">
    <w:nsid w:val="6C5C989A"/>
    <w:multiLevelType w:val="hybridMultilevel"/>
    <w:tmpl w:val="93D8342A"/>
    <w:lvl w:ilvl="0" w:tplc="9A4613CE">
      <w:start w:val="7"/>
      <w:numFmt w:val="decimal"/>
      <w:lvlText w:val="%1."/>
      <w:lvlJc w:val="left"/>
      <w:pPr>
        <w:ind w:left="720" w:hanging="360"/>
      </w:pPr>
      <w:rPr>
        <w:rFonts w:ascii="Calibri,Arial" w:hAnsi="Calibri,Arial" w:hint="default"/>
      </w:rPr>
    </w:lvl>
    <w:lvl w:ilvl="1" w:tplc="0C80F5A2">
      <w:start w:val="1"/>
      <w:numFmt w:val="lowerLetter"/>
      <w:lvlText w:val="%2."/>
      <w:lvlJc w:val="left"/>
      <w:pPr>
        <w:ind w:left="1440" w:hanging="360"/>
      </w:pPr>
    </w:lvl>
    <w:lvl w:ilvl="2" w:tplc="E26E12BE">
      <w:start w:val="1"/>
      <w:numFmt w:val="lowerRoman"/>
      <w:lvlText w:val="%3."/>
      <w:lvlJc w:val="right"/>
      <w:pPr>
        <w:ind w:left="2160" w:hanging="180"/>
      </w:pPr>
    </w:lvl>
    <w:lvl w:ilvl="3" w:tplc="727674D6">
      <w:start w:val="1"/>
      <w:numFmt w:val="decimal"/>
      <w:lvlText w:val="%4."/>
      <w:lvlJc w:val="left"/>
      <w:pPr>
        <w:ind w:left="2880" w:hanging="360"/>
      </w:pPr>
    </w:lvl>
    <w:lvl w:ilvl="4" w:tplc="D9A41ADA">
      <w:start w:val="1"/>
      <w:numFmt w:val="lowerLetter"/>
      <w:lvlText w:val="%5."/>
      <w:lvlJc w:val="left"/>
      <w:pPr>
        <w:ind w:left="3600" w:hanging="360"/>
      </w:pPr>
    </w:lvl>
    <w:lvl w:ilvl="5" w:tplc="6136ADB0">
      <w:start w:val="1"/>
      <w:numFmt w:val="lowerRoman"/>
      <w:lvlText w:val="%6."/>
      <w:lvlJc w:val="right"/>
      <w:pPr>
        <w:ind w:left="4320" w:hanging="180"/>
      </w:pPr>
    </w:lvl>
    <w:lvl w:ilvl="6" w:tplc="AE989372">
      <w:start w:val="1"/>
      <w:numFmt w:val="decimal"/>
      <w:lvlText w:val="%7."/>
      <w:lvlJc w:val="left"/>
      <w:pPr>
        <w:ind w:left="5040" w:hanging="360"/>
      </w:pPr>
    </w:lvl>
    <w:lvl w:ilvl="7" w:tplc="10C47646">
      <w:start w:val="1"/>
      <w:numFmt w:val="lowerLetter"/>
      <w:lvlText w:val="%8."/>
      <w:lvlJc w:val="left"/>
      <w:pPr>
        <w:ind w:left="5760" w:hanging="360"/>
      </w:pPr>
    </w:lvl>
    <w:lvl w:ilvl="8" w:tplc="F710D10A">
      <w:start w:val="1"/>
      <w:numFmt w:val="lowerRoman"/>
      <w:lvlText w:val="%9."/>
      <w:lvlJc w:val="right"/>
      <w:pPr>
        <w:ind w:left="6480" w:hanging="180"/>
      </w:pPr>
    </w:lvl>
  </w:abstractNum>
  <w:abstractNum w:abstractNumId="107" w15:restartNumberingAfterBreak="0">
    <w:nsid w:val="6C6A5A53"/>
    <w:multiLevelType w:val="hybridMultilevel"/>
    <w:tmpl w:val="B5E81B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8" w15:restartNumberingAfterBreak="0">
    <w:nsid w:val="6F22466D"/>
    <w:multiLevelType w:val="hybridMultilevel"/>
    <w:tmpl w:val="F74A653E"/>
    <w:lvl w:ilvl="0" w:tplc="FFFFFFFF">
      <w:start w:val="1"/>
      <w:numFmt w:val="decimal"/>
      <w:lvlText w:val="%1."/>
      <w:lvlJc w:val="left"/>
      <w:pPr>
        <w:ind w:left="720" w:hanging="360"/>
      </w:pPr>
      <w:rPr>
        <w:rFonts w:ascii="Calibri,Arial" w:hAnsi="Calibri,Arial" w:hint="default"/>
      </w:rPr>
    </w:lvl>
    <w:lvl w:ilvl="1" w:tplc="1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12267EC"/>
    <w:multiLevelType w:val="hybridMultilevel"/>
    <w:tmpl w:val="76BA31EE"/>
    <w:lvl w:ilvl="0" w:tplc="B71881D6">
      <w:start w:val="1"/>
      <w:numFmt w:val="decimal"/>
      <w:lvlText w:val="%1."/>
      <w:lvlJc w:val="left"/>
      <w:pPr>
        <w:ind w:left="720" w:hanging="360"/>
      </w:pPr>
      <w:rPr>
        <w:rFonts w:ascii="Calibri,Arial" w:hAnsi="Calibri,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0" w15:restartNumberingAfterBreak="0">
    <w:nsid w:val="71AB5CBD"/>
    <w:multiLevelType w:val="hybridMultilevel"/>
    <w:tmpl w:val="B0543B12"/>
    <w:lvl w:ilvl="0" w:tplc="AC1AF7A2">
      <w:start w:val="1"/>
      <w:numFmt w:val="decimal"/>
      <w:lvlText w:val="%1."/>
      <w:lvlJc w:val="left"/>
      <w:pPr>
        <w:ind w:left="720" w:hanging="360"/>
      </w:pPr>
      <w:rPr>
        <w:rFonts w:ascii="Calibri,Arial" w:hAnsi="Calibri,Arial" w:hint="default"/>
      </w:rPr>
    </w:lvl>
    <w:lvl w:ilvl="1" w:tplc="C52CDF2A">
      <w:start w:val="1"/>
      <w:numFmt w:val="lowerLetter"/>
      <w:lvlText w:val="%2."/>
      <w:lvlJc w:val="left"/>
      <w:pPr>
        <w:ind w:left="1440" w:hanging="360"/>
      </w:pPr>
    </w:lvl>
    <w:lvl w:ilvl="2" w:tplc="F89AB11C">
      <w:start w:val="1"/>
      <w:numFmt w:val="lowerRoman"/>
      <w:lvlText w:val="%3."/>
      <w:lvlJc w:val="right"/>
      <w:pPr>
        <w:ind w:left="2160" w:hanging="180"/>
      </w:pPr>
    </w:lvl>
    <w:lvl w:ilvl="3" w:tplc="1ECCE15A">
      <w:start w:val="1"/>
      <w:numFmt w:val="decimal"/>
      <w:lvlText w:val="%4."/>
      <w:lvlJc w:val="left"/>
      <w:pPr>
        <w:ind w:left="2880" w:hanging="360"/>
      </w:pPr>
    </w:lvl>
    <w:lvl w:ilvl="4" w:tplc="DE8AF432">
      <w:start w:val="1"/>
      <w:numFmt w:val="lowerLetter"/>
      <w:lvlText w:val="%5."/>
      <w:lvlJc w:val="left"/>
      <w:pPr>
        <w:ind w:left="3600" w:hanging="360"/>
      </w:pPr>
    </w:lvl>
    <w:lvl w:ilvl="5" w:tplc="A4A867EA">
      <w:start w:val="1"/>
      <w:numFmt w:val="lowerRoman"/>
      <w:lvlText w:val="%6."/>
      <w:lvlJc w:val="right"/>
      <w:pPr>
        <w:ind w:left="4320" w:hanging="180"/>
      </w:pPr>
    </w:lvl>
    <w:lvl w:ilvl="6" w:tplc="02304F08">
      <w:start w:val="1"/>
      <w:numFmt w:val="decimal"/>
      <w:lvlText w:val="%7."/>
      <w:lvlJc w:val="left"/>
      <w:pPr>
        <w:ind w:left="5040" w:hanging="360"/>
      </w:pPr>
    </w:lvl>
    <w:lvl w:ilvl="7" w:tplc="69AC8C9A">
      <w:start w:val="1"/>
      <w:numFmt w:val="lowerLetter"/>
      <w:lvlText w:val="%8."/>
      <w:lvlJc w:val="left"/>
      <w:pPr>
        <w:ind w:left="5760" w:hanging="360"/>
      </w:pPr>
    </w:lvl>
    <w:lvl w:ilvl="8" w:tplc="600ACA6E">
      <w:start w:val="1"/>
      <w:numFmt w:val="lowerRoman"/>
      <w:lvlText w:val="%9."/>
      <w:lvlJc w:val="right"/>
      <w:pPr>
        <w:ind w:left="6480" w:hanging="180"/>
      </w:pPr>
    </w:lvl>
  </w:abstractNum>
  <w:abstractNum w:abstractNumId="111" w15:restartNumberingAfterBreak="0">
    <w:nsid w:val="72AD2F65"/>
    <w:multiLevelType w:val="hybridMultilevel"/>
    <w:tmpl w:val="7304BA58"/>
    <w:lvl w:ilvl="0" w:tplc="B71881D6">
      <w:start w:val="1"/>
      <w:numFmt w:val="decimal"/>
      <w:lvlText w:val="%1."/>
      <w:lvlJc w:val="left"/>
      <w:pPr>
        <w:ind w:left="720" w:hanging="360"/>
      </w:pPr>
      <w:rPr>
        <w:rFonts w:ascii="Calibri,Arial" w:hAnsi="Calibr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2" w15:restartNumberingAfterBreak="0">
    <w:nsid w:val="7329BB0A"/>
    <w:multiLevelType w:val="hybridMultilevel"/>
    <w:tmpl w:val="3B4A1652"/>
    <w:lvl w:ilvl="0" w:tplc="AFF0FDE6">
      <w:start w:val="2"/>
      <w:numFmt w:val="decimal"/>
      <w:lvlText w:val="%1."/>
      <w:lvlJc w:val="left"/>
      <w:pPr>
        <w:ind w:left="720" w:hanging="360"/>
      </w:pPr>
      <w:rPr>
        <w:rFonts w:ascii="Calibri,Arial" w:hAnsi="Calibri,Arial" w:hint="default"/>
      </w:rPr>
    </w:lvl>
    <w:lvl w:ilvl="1" w:tplc="ED0692F0">
      <w:start w:val="1"/>
      <w:numFmt w:val="lowerLetter"/>
      <w:lvlText w:val="%2."/>
      <w:lvlJc w:val="left"/>
      <w:pPr>
        <w:ind w:left="1440" w:hanging="360"/>
      </w:pPr>
    </w:lvl>
    <w:lvl w:ilvl="2" w:tplc="84369A00">
      <w:start w:val="1"/>
      <w:numFmt w:val="lowerRoman"/>
      <w:lvlText w:val="%3."/>
      <w:lvlJc w:val="right"/>
      <w:pPr>
        <w:ind w:left="2160" w:hanging="180"/>
      </w:pPr>
    </w:lvl>
    <w:lvl w:ilvl="3" w:tplc="9968A922">
      <w:start w:val="1"/>
      <w:numFmt w:val="decimal"/>
      <w:lvlText w:val="%4."/>
      <w:lvlJc w:val="left"/>
      <w:pPr>
        <w:ind w:left="2880" w:hanging="360"/>
      </w:pPr>
    </w:lvl>
    <w:lvl w:ilvl="4" w:tplc="304C63D4">
      <w:start w:val="1"/>
      <w:numFmt w:val="lowerLetter"/>
      <w:lvlText w:val="%5."/>
      <w:lvlJc w:val="left"/>
      <w:pPr>
        <w:ind w:left="3600" w:hanging="360"/>
      </w:pPr>
    </w:lvl>
    <w:lvl w:ilvl="5" w:tplc="26525DD0">
      <w:start w:val="1"/>
      <w:numFmt w:val="lowerRoman"/>
      <w:lvlText w:val="%6."/>
      <w:lvlJc w:val="right"/>
      <w:pPr>
        <w:ind w:left="4320" w:hanging="180"/>
      </w:pPr>
    </w:lvl>
    <w:lvl w:ilvl="6" w:tplc="49A6F868">
      <w:start w:val="1"/>
      <w:numFmt w:val="decimal"/>
      <w:lvlText w:val="%7."/>
      <w:lvlJc w:val="left"/>
      <w:pPr>
        <w:ind w:left="5040" w:hanging="360"/>
      </w:pPr>
    </w:lvl>
    <w:lvl w:ilvl="7" w:tplc="41BAF610">
      <w:start w:val="1"/>
      <w:numFmt w:val="lowerLetter"/>
      <w:lvlText w:val="%8."/>
      <w:lvlJc w:val="left"/>
      <w:pPr>
        <w:ind w:left="5760" w:hanging="360"/>
      </w:pPr>
    </w:lvl>
    <w:lvl w:ilvl="8" w:tplc="555030A4">
      <w:start w:val="1"/>
      <w:numFmt w:val="lowerRoman"/>
      <w:lvlText w:val="%9."/>
      <w:lvlJc w:val="right"/>
      <w:pPr>
        <w:ind w:left="6480" w:hanging="180"/>
      </w:pPr>
    </w:lvl>
  </w:abstractNum>
  <w:abstractNum w:abstractNumId="113" w15:restartNumberingAfterBreak="0">
    <w:nsid w:val="733C0D53"/>
    <w:multiLevelType w:val="hybridMultilevel"/>
    <w:tmpl w:val="F9409980"/>
    <w:lvl w:ilvl="0" w:tplc="4B6CF47A">
      <w:start w:val="3"/>
      <w:numFmt w:val="decimal"/>
      <w:lvlText w:val="%1."/>
      <w:lvlJc w:val="left"/>
      <w:pPr>
        <w:ind w:left="720" w:hanging="360"/>
      </w:pPr>
      <w:rPr>
        <w:rFonts w:ascii="Calibri,Arial" w:hAnsi="Calibri,Arial" w:hint="default"/>
      </w:rPr>
    </w:lvl>
    <w:lvl w:ilvl="1" w:tplc="A5AE9C22">
      <w:start w:val="1"/>
      <w:numFmt w:val="lowerLetter"/>
      <w:lvlText w:val="%2."/>
      <w:lvlJc w:val="left"/>
      <w:pPr>
        <w:ind w:left="1440" w:hanging="360"/>
      </w:pPr>
    </w:lvl>
    <w:lvl w:ilvl="2" w:tplc="4480793E">
      <w:start w:val="1"/>
      <w:numFmt w:val="lowerRoman"/>
      <w:lvlText w:val="%3."/>
      <w:lvlJc w:val="right"/>
      <w:pPr>
        <w:ind w:left="2160" w:hanging="180"/>
      </w:pPr>
    </w:lvl>
    <w:lvl w:ilvl="3" w:tplc="A2228C24">
      <w:start w:val="1"/>
      <w:numFmt w:val="decimal"/>
      <w:lvlText w:val="%4."/>
      <w:lvlJc w:val="left"/>
      <w:pPr>
        <w:ind w:left="2880" w:hanging="360"/>
      </w:pPr>
    </w:lvl>
    <w:lvl w:ilvl="4" w:tplc="D7103D98">
      <w:start w:val="1"/>
      <w:numFmt w:val="lowerLetter"/>
      <w:lvlText w:val="%5."/>
      <w:lvlJc w:val="left"/>
      <w:pPr>
        <w:ind w:left="3600" w:hanging="360"/>
      </w:pPr>
    </w:lvl>
    <w:lvl w:ilvl="5" w:tplc="783885DE">
      <w:start w:val="1"/>
      <w:numFmt w:val="lowerRoman"/>
      <w:lvlText w:val="%6."/>
      <w:lvlJc w:val="right"/>
      <w:pPr>
        <w:ind w:left="4320" w:hanging="180"/>
      </w:pPr>
    </w:lvl>
    <w:lvl w:ilvl="6" w:tplc="35685476">
      <w:start w:val="1"/>
      <w:numFmt w:val="decimal"/>
      <w:lvlText w:val="%7."/>
      <w:lvlJc w:val="left"/>
      <w:pPr>
        <w:ind w:left="5040" w:hanging="360"/>
      </w:pPr>
    </w:lvl>
    <w:lvl w:ilvl="7" w:tplc="9A36B778">
      <w:start w:val="1"/>
      <w:numFmt w:val="lowerLetter"/>
      <w:lvlText w:val="%8."/>
      <w:lvlJc w:val="left"/>
      <w:pPr>
        <w:ind w:left="5760" w:hanging="360"/>
      </w:pPr>
    </w:lvl>
    <w:lvl w:ilvl="8" w:tplc="E3F60BFE">
      <w:start w:val="1"/>
      <w:numFmt w:val="lowerRoman"/>
      <w:lvlText w:val="%9."/>
      <w:lvlJc w:val="right"/>
      <w:pPr>
        <w:ind w:left="6480" w:hanging="180"/>
      </w:pPr>
    </w:lvl>
  </w:abstractNum>
  <w:abstractNum w:abstractNumId="114" w15:restartNumberingAfterBreak="0">
    <w:nsid w:val="737804F6"/>
    <w:multiLevelType w:val="hybridMultilevel"/>
    <w:tmpl w:val="8A50AD7E"/>
    <w:lvl w:ilvl="0" w:tplc="5DE0EB34">
      <w:start w:val="3"/>
      <w:numFmt w:val="decimal"/>
      <w:lvlText w:val="%1."/>
      <w:lvlJc w:val="left"/>
      <w:pPr>
        <w:ind w:left="720" w:hanging="360"/>
      </w:pPr>
      <w:rPr>
        <w:rFonts w:ascii="Calibri,Arial" w:hAnsi="Calibri,Arial" w:hint="default"/>
      </w:rPr>
    </w:lvl>
    <w:lvl w:ilvl="1" w:tplc="E51AC05E">
      <w:start w:val="1"/>
      <w:numFmt w:val="lowerLetter"/>
      <w:lvlText w:val="%2."/>
      <w:lvlJc w:val="left"/>
      <w:pPr>
        <w:ind w:left="1440" w:hanging="360"/>
      </w:pPr>
    </w:lvl>
    <w:lvl w:ilvl="2" w:tplc="7F4854BA">
      <w:start w:val="1"/>
      <w:numFmt w:val="lowerRoman"/>
      <w:lvlText w:val="%3."/>
      <w:lvlJc w:val="right"/>
      <w:pPr>
        <w:ind w:left="2160" w:hanging="180"/>
      </w:pPr>
    </w:lvl>
    <w:lvl w:ilvl="3" w:tplc="E228C9C0">
      <w:start w:val="1"/>
      <w:numFmt w:val="decimal"/>
      <w:lvlText w:val="%4."/>
      <w:lvlJc w:val="left"/>
      <w:pPr>
        <w:ind w:left="2880" w:hanging="360"/>
      </w:pPr>
    </w:lvl>
    <w:lvl w:ilvl="4" w:tplc="3EE4176A">
      <w:start w:val="1"/>
      <w:numFmt w:val="lowerLetter"/>
      <w:lvlText w:val="%5."/>
      <w:lvlJc w:val="left"/>
      <w:pPr>
        <w:ind w:left="3600" w:hanging="360"/>
      </w:pPr>
    </w:lvl>
    <w:lvl w:ilvl="5" w:tplc="B822A684">
      <w:start w:val="1"/>
      <w:numFmt w:val="lowerRoman"/>
      <w:lvlText w:val="%6."/>
      <w:lvlJc w:val="right"/>
      <w:pPr>
        <w:ind w:left="4320" w:hanging="180"/>
      </w:pPr>
    </w:lvl>
    <w:lvl w:ilvl="6" w:tplc="AE068D40">
      <w:start w:val="1"/>
      <w:numFmt w:val="decimal"/>
      <w:lvlText w:val="%7."/>
      <w:lvlJc w:val="left"/>
      <w:pPr>
        <w:ind w:left="5040" w:hanging="360"/>
      </w:pPr>
    </w:lvl>
    <w:lvl w:ilvl="7" w:tplc="6A76C0F6">
      <w:start w:val="1"/>
      <w:numFmt w:val="lowerLetter"/>
      <w:lvlText w:val="%8."/>
      <w:lvlJc w:val="left"/>
      <w:pPr>
        <w:ind w:left="5760" w:hanging="360"/>
      </w:pPr>
    </w:lvl>
    <w:lvl w:ilvl="8" w:tplc="41828994">
      <w:start w:val="1"/>
      <w:numFmt w:val="lowerRoman"/>
      <w:lvlText w:val="%9."/>
      <w:lvlJc w:val="right"/>
      <w:pPr>
        <w:ind w:left="6480" w:hanging="180"/>
      </w:pPr>
    </w:lvl>
  </w:abstractNum>
  <w:abstractNum w:abstractNumId="115" w15:restartNumberingAfterBreak="0">
    <w:nsid w:val="7437357D"/>
    <w:multiLevelType w:val="hybridMultilevel"/>
    <w:tmpl w:val="4378E67E"/>
    <w:lvl w:ilvl="0" w:tplc="1809000F">
      <w:start w:val="1"/>
      <w:numFmt w:val="decimal"/>
      <w:lvlText w:val="%1."/>
      <w:lvlJc w:val="left"/>
      <w:pPr>
        <w:ind w:left="720" w:hanging="360"/>
      </w:pPr>
      <w:rPr>
        <w:rFonts w:hint="default"/>
      </w:rPr>
    </w:lvl>
    <w:lvl w:ilvl="1" w:tplc="7200FBBA">
      <w:start w:val="1"/>
      <w:numFmt w:val="lowerLetter"/>
      <w:lvlText w:val="%2."/>
      <w:lvlJc w:val="left"/>
      <w:pPr>
        <w:ind w:left="1440" w:hanging="360"/>
      </w:pPr>
    </w:lvl>
    <w:lvl w:ilvl="2" w:tplc="CF824F14">
      <w:start w:val="1"/>
      <w:numFmt w:val="lowerRoman"/>
      <w:lvlText w:val="%3."/>
      <w:lvlJc w:val="right"/>
      <w:pPr>
        <w:ind w:left="2160" w:hanging="180"/>
      </w:pPr>
    </w:lvl>
    <w:lvl w:ilvl="3" w:tplc="38D6DD6A">
      <w:start w:val="1"/>
      <w:numFmt w:val="decimal"/>
      <w:lvlText w:val="%4."/>
      <w:lvlJc w:val="left"/>
      <w:pPr>
        <w:ind w:left="2880" w:hanging="360"/>
      </w:pPr>
    </w:lvl>
    <w:lvl w:ilvl="4" w:tplc="B6124B34">
      <w:start w:val="1"/>
      <w:numFmt w:val="lowerLetter"/>
      <w:lvlText w:val="%5."/>
      <w:lvlJc w:val="left"/>
      <w:pPr>
        <w:ind w:left="3600" w:hanging="360"/>
      </w:pPr>
    </w:lvl>
    <w:lvl w:ilvl="5" w:tplc="76783A14">
      <w:start w:val="1"/>
      <w:numFmt w:val="lowerRoman"/>
      <w:lvlText w:val="%6."/>
      <w:lvlJc w:val="right"/>
      <w:pPr>
        <w:ind w:left="4320" w:hanging="180"/>
      </w:pPr>
    </w:lvl>
    <w:lvl w:ilvl="6" w:tplc="6784983C">
      <w:start w:val="1"/>
      <w:numFmt w:val="decimal"/>
      <w:lvlText w:val="%7."/>
      <w:lvlJc w:val="left"/>
      <w:pPr>
        <w:ind w:left="5040" w:hanging="360"/>
      </w:pPr>
    </w:lvl>
    <w:lvl w:ilvl="7" w:tplc="B5368F70">
      <w:start w:val="1"/>
      <w:numFmt w:val="lowerLetter"/>
      <w:lvlText w:val="%8."/>
      <w:lvlJc w:val="left"/>
      <w:pPr>
        <w:ind w:left="5760" w:hanging="360"/>
      </w:pPr>
    </w:lvl>
    <w:lvl w:ilvl="8" w:tplc="1FFC7BEC">
      <w:start w:val="1"/>
      <w:numFmt w:val="lowerRoman"/>
      <w:lvlText w:val="%9."/>
      <w:lvlJc w:val="right"/>
      <w:pPr>
        <w:ind w:left="6480" w:hanging="180"/>
      </w:pPr>
    </w:lvl>
  </w:abstractNum>
  <w:abstractNum w:abstractNumId="116" w15:restartNumberingAfterBreak="0">
    <w:nsid w:val="74471AA3"/>
    <w:multiLevelType w:val="hybridMultilevel"/>
    <w:tmpl w:val="56241640"/>
    <w:lvl w:ilvl="0" w:tplc="FFFFFFFF">
      <w:start w:val="1"/>
      <w:numFmt w:val="decimal"/>
      <w:lvlText w:val="%1."/>
      <w:lvlJc w:val="left"/>
      <w:pPr>
        <w:ind w:left="720" w:hanging="360"/>
      </w:pPr>
      <w:rPr>
        <w:rFonts w:ascii="Calibri,Arial" w:hAnsi="Calibri,Arial" w:hint="default"/>
      </w:rPr>
    </w:lvl>
    <w:lvl w:ilvl="1" w:tplc="FFFFFFFF">
      <w:start w:val="1"/>
      <w:numFmt w:val="lowerLetter"/>
      <w:lvlText w:val="%2."/>
      <w:lvlJc w:val="left"/>
      <w:pPr>
        <w:ind w:left="720" w:hanging="360"/>
      </w:pPr>
    </w:lvl>
    <w:lvl w:ilvl="2" w:tplc="18090019">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7" w15:restartNumberingAfterBreak="0">
    <w:nsid w:val="74A244A6"/>
    <w:multiLevelType w:val="hybridMultilevel"/>
    <w:tmpl w:val="9B8006AC"/>
    <w:lvl w:ilvl="0" w:tplc="B71881D6">
      <w:start w:val="1"/>
      <w:numFmt w:val="decimal"/>
      <w:lvlText w:val="%1."/>
      <w:lvlJc w:val="left"/>
      <w:pPr>
        <w:ind w:left="720" w:hanging="360"/>
      </w:pPr>
      <w:rPr>
        <w:rFonts w:ascii="Calibri,Arial" w:hAnsi="Calibri,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8" w15:restartNumberingAfterBreak="0">
    <w:nsid w:val="76389B2D"/>
    <w:multiLevelType w:val="hybridMultilevel"/>
    <w:tmpl w:val="73B09870"/>
    <w:lvl w:ilvl="0" w:tplc="6EFAD172">
      <w:start w:val="1"/>
      <w:numFmt w:val="decimal"/>
      <w:lvlText w:val="%1."/>
      <w:lvlJc w:val="left"/>
      <w:pPr>
        <w:ind w:left="720" w:hanging="360"/>
      </w:pPr>
      <w:rPr>
        <w:rFonts w:ascii="Calibri,Arial" w:hAnsi="Calibri,Arial" w:hint="default"/>
      </w:rPr>
    </w:lvl>
    <w:lvl w:ilvl="1" w:tplc="786AE06C">
      <w:start w:val="1"/>
      <w:numFmt w:val="lowerLetter"/>
      <w:lvlText w:val="%2."/>
      <w:lvlJc w:val="left"/>
      <w:pPr>
        <w:ind w:left="1440" w:hanging="360"/>
      </w:pPr>
    </w:lvl>
    <w:lvl w:ilvl="2" w:tplc="11CABF9E">
      <w:start w:val="1"/>
      <w:numFmt w:val="lowerRoman"/>
      <w:lvlText w:val="%3."/>
      <w:lvlJc w:val="right"/>
      <w:pPr>
        <w:ind w:left="2160" w:hanging="180"/>
      </w:pPr>
    </w:lvl>
    <w:lvl w:ilvl="3" w:tplc="C360C6C8">
      <w:start w:val="1"/>
      <w:numFmt w:val="decimal"/>
      <w:lvlText w:val="%4."/>
      <w:lvlJc w:val="left"/>
      <w:pPr>
        <w:ind w:left="2880" w:hanging="360"/>
      </w:pPr>
    </w:lvl>
    <w:lvl w:ilvl="4" w:tplc="67A0F308">
      <w:start w:val="1"/>
      <w:numFmt w:val="lowerLetter"/>
      <w:lvlText w:val="%5."/>
      <w:lvlJc w:val="left"/>
      <w:pPr>
        <w:ind w:left="3600" w:hanging="360"/>
      </w:pPr>
    </w:lvl>
    <w:lvl w:ilvl="5" w:tplc="3A0E8B12">
      <w:start w:val="1"/>
      <w:numFmt w:val="lowerRoman"/>
      <w:lvlText w:val="%6."/>
      <w:lvlJc w:val="right"/>
      <w:pPr>
        <w:ind w:left="4320" w:hanging="180"/>
      </w:pPr>
    </w:lvl>
    <w:lvl w:ilvl="6" w:tplc="D79034C0">
      <w:start w:val="1"/>
      <w:numFmt w:val="decimal"/>
      <w:lvlText w:val="%7."/>
      <w:lvlJc w:val="left"/>
      <w:pPr>
        <w:ind w:left="5040" w:hanging="360"/>
      </w:pPr>
    </w:lvl>
    <w:lvl w:ilvl="7" w:tplc="209EA400">
      <w:start w:val="1"/>
      <w:numFmt w:val="lowerLetter"/>
      <w:lvlText w:val="%8."/>
      <w:lvlJc w:val="left"/>
      <w:pPr>
        <w:ind w:left="5760" w:hanging="360"/>
      </w:pPr>
    </w:lvl>
    <w:lvl w:ilvl="8" w:tplc="47305B76">
      <w:start w:val="1"/>
      <w:numFmt w:val="lowerRoman"/>
      <w:lvlText w:val="%9."/>
      <w:lvlJc w:val="right"/>
      <w:pPr>
        <w:ind w:left="6480" w:hanging="180"/>
      </w:pPr>
    </w:lvl>
  </w:abstractNum>
  <w:abstractNum w:abstractNumId="119" w15:restartNumberingAfterBreak="0">
    <w:nsid w:val="765A4459"/>
    <w:multiLevelType w:val="hybridMultilevel"/>
    <w:tmpl w:val="5E045C4A"/>
    <w:lvl w:ilvl="0" w:tplc="F79CB0F2">
      <w:start w:val="1"/>
      <w:numFmt w:val="decimal"/>
      <w:lvlText w:val="%1."/>
      <w:lvlJc w:val="left"/>
      <w:pPr>
        <w:ind w:left="720" w:hanging="360"/>
      </w:pPr>
    </w:lvl>
    <w:lvl w:ilvl="1" w:tplc="AE8CE35E">
      <w:start w:val="7"/>
      <w:numFmt w:val="lowerLetter"/>
      <w:lvlText w:val="%2."/>
      <w:lvlJc w:val="left"/>
      <w:pPr>
        <w:ind w:left="1440" w:hanging="360"/>
      </w:pPr>
      <w:rPr>
        <w:rFonts w:ascii="Calibri,Arial" w:hAnsi="Calibri,Arial" w:hint="default"/>
      </w:rPr>
    </w:lvl>
    <w:lvl w:ilvl="2" w:tplc="53BA7550">
      <w:start w:val="1"/>
      <w:numFmt w:val="lowerRoman"/>
      <w:lvlText w:val="%3."/>
      <w:lvlJc w:val="right"/>
      <w:pPr>
        <w:ind w:left="2160" w:hanging="180"/>
      </w:pPr>
    </w:lvl>
    <w:lvl w:ilvl="3" w:tplc="EE46A378">
      <w:start w:val="1"/>
      <w:numFmt w:val="decimal"/>
      <w:lvlText w:val="%4."/>
      <w:lvlJc w:val="left"/>
      <w:pPr>
        <w:ind w:left="2880" w:hanging="360"/>
      </w:pPr>
    </w:lvl>
    <w:lvl w:ilvl="4" w:tplc="CBC617E4">
      <w:start w:val="1"/>
      <w:numFmt w:val="lowerLetter"/>
      <w:lvlText w:val="%5."/>
      <w:lvlJc w:val="left"/>
      <w:pPr>
        <w:ind w:left="3600" w:hanging="360"/>
      </w:pPr>
    </w:lvl>
    <w:lvl w:ilvl="5" w:tplc="FE64E7A8">
      <w:start w:val="1"/>
      <w:numFmt w:val="lowerRoman"/>
      <w:lvlText w:val="%6."/>
      <w:lvlJc w:val="right"/>
      <w:pPr>
        <w:ind w:left="4320" w:hanging="180"/>
      </w:pPr>
    </w:lvl>
    <w:lvl w:ilvl="6" w:tplc="D9A4E034">
      <w:start w:val="1"/>
      <w:numFmt w:val="decimal"/>
      <w:lvlText w:val="%7."/>
      <w:lvlJc w:val="left"/>
      <w:pPr>
        <w:ind w:left="5040" w:hanging="360"/>
      </w:pPr>
    </w:lvl>
    <w:lvl w:ilvl="7" w:tplc="D730D1AA">
      <w:start w:val="1"/>
      <w:numFmt w:val="lowerLetter"/>
      <w:lvlText w:val="%8."/>
      <w:lvlJc w:val="left"/>
      <w:pPr>
        <w:ind w:left="5760" w:hanging="360"/>
      </w:pPr>
    </w:lvl>
    <w:lvl w:ilvl="8" w:tplc="231C55F0">
      <w:start w:val="1"/>
      <w:numFmt w:val="lowerRoman"/>
      <w:lvlText w:val="%9."/>
      <w:lvlJc w:val="right"/>
      <w:pPr>
        <w:ind w:left="6480" w:hanging="180"/>
      </w:pPr>
    </w:lvl>
  </w:abstractNum>
  <w:abstractNum w:abstractNumId="120" w15:restartNumberingAfterBreak="0">
    <w:nsid w:val="76D02C27"/>
    <w:multiLevelType w:val="hybridMultilevel"/>
    <w:tmpl w:val="A4443684"/>
    <w:lvl w:ilvl="0" w:tplc="EE60806A">
      <w:start w:val="1"/>
      <w:numFmt w:val="decimal"/>
      <w:lvlText w:val="%1."/>
      <w:lvlJc w:val="left"/>
      <w:pPr>
        <w:ind w:left="720" w:hanging="360"/>
      </w:pPr>
    </w:lvl>
    <w:lvl w:ilvl="1" w:tplc="01F8C056">
      <w:start w:val="5"/>
      <w:numFmt w:val="lowerLetter"/>
      <w:lvlText w:val="%2."/>
      <w:lvlJc w:val="left"/>
      <w:pPr>
        <w:ind w:left="1440" w:hanging="360"/>
      </w:pPr>
      <w:rPr>
        <w:rFonts w:ascii="Calibri,Arial" w:hAnsi="Calibri,Arial" w:hint="default"/>
      </w:rPr>
    </w:lvl>
    <w:lvl w:ilvl="2" w:tplc="4DE6CE38">
      <w:start w:val="1"/>
      <w:numFmt w:val="lowerRoman"/>
      <w:lvlText w:val="%3."/>
      <w:lvlJc w:val="right"/>
      <w:pPr>
        <w:ind w:left="2160" w:hanging="180"/>
      </w:pPr>
    </w:lvl>
    <w:lvl w:ilvl="3" w:tplc="C82A855C">
      <w:start w:val="1"/>
      <w:numFmt w:val="decimal"/>
      <w:lvlText w:val="%4."/>
      <w:lvlJc w:val="left"/>
      <w:pPr>
        <w:ind w:left="2880" w:hanging="360"/>
      </w:pPr>
    </w:lvl>
    <w:lvl w:ilvl="4" w:tplc="85AC8E84">
      <w:start w:val="1"/>
      <w:numFmt w:val="lowerLetter"/>
      <w:lvlText w:val="%5."/>
      <w:lvlJc w:val="left"/>
      <w:pPr>
        <w:ind w:left="3600" w:hanging="360"/>
      </w:pPr>
    </w:lvl>
    <w:lvl w:ilvl="5" w:tplc="C0A058CC">
      <w:start w:val="1"/>
      <w:numFmt w:val="lowerRoman"/>
      <w:lvlText w:val="%6."/>
      <w:lvlJc w:val="right"/>
      <w:pPr>
        <w:ind w:left="4320" w:hanging="180"/>
      </w:pPr>
    </w:lvl>
    <w:lvl w:ilvl="6" w:tplc="ECDEA2FC">
      <w:start w:val="1"/>
      <w:numFmt w:val="decimal"/>
      <w:lvlText w:val="%7."/>
      <w:lvlJc w:val="left"/>
      <w:pPr>
        <w:ind w:left="5040" w:hanging="360"/>
      </w:pPr>
    </w:lvl>
    <w:lvl w:ilvl="7" w:tplc="349A53DE">
      <w:start w:val="1"/>
      <w:numFmt w:val="lowerLetter"/>
      <w:lvlText w:val="%8."/>
      <w:lvlJc w:val="left"/>
      <w:pPr>
        <w:ind w:left="5760" w:hanging="360"/>
      </w:pPr>
    </w:lvl>
    <w:lvl w:ilvl="8" w:tplc="D4648762">
      <w:start w:val="1"/>
      <w:numFmt w:val="lowerRoman"/>
      <w:lvlText w:val="%9."/>
      <w:lvlJc w:val="right"/>
      <w:pPr>
        <w:ind w:left="6480" w:hanging="180"/>
      </w:pPr>
    </w:lvl>
  </w:abstractNum>
  <w:abstractNum w:abstractNumId="121" w15:restartNumberingAfterBreak="0">
    <w:nsid w:val="78313376"/>
    <w:multiLevelType w:val="hybridMultilevel"/>
    <w:tmpl w:val="AC1A0B9C"/>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2" w15:restartNumberingAfterBreak="0">
    <w:nsid w:val="7A6A0ABC"/>
    <w:multiLevelType w:val="hybridMultilevel"/>
    <w:tmpl w:val="16AE6CA4"/>
    <w:lvl w:ilvl="0" w:tplc="52E23052">
      <w:start w:val="3"/>
      <w:numFmt w:val="lowerLetter"/>
      <w:lvlText w:val="%1."/>
      <w:lvlJc w:val="left"/>
      <w:pPr>
        <w:ind w:left="720" w:hanging="360"/>
      </w:pPr>
      <w:rPr>
        <w:rFonts w:ascii="Calibri,Arial" w:hAnsi="Calibri,Arial" w:hint="default"/>
      </w:rPr>
    </w:lvl>
    <w:lvl w:ilvl="1" w:tplc="44A6F23E">
      <w:start w:val="1"/>
      <w:numFmt w:val="lowerLetter"/>
      <w:lvlText w:val="%2."/>
      <w:lvlJc w:val="left"/>
      <w:pPr>
        <w:ind w:left="1440" w:hanging="360"/>
      </w:pPr>
    </w:lvl>
    <w:lvl w:ilvl="2" w:tplc="F24A93E0">
      <w:start w:val="1"/>
      <w:numFmt w:val="lowerRoman"/>
      <w:lvlText w:val="%3."/>
      <w:lvlJc w:val="right"/>
      <w:pPr>
        <w:ind w:left="2160" w:hanging="180"/>
      </w:pPr>
    </w:lvl>
    <w:lvl w:ilvl="3" w:tplc="6740985E">
      <w:start w:val="1"/>
      <w:numFmt w:val="decimal"/>
      <w:lvlText w:val="%4."/>
      <w:lvlJc w:val="left"/>
      <w:pPr>
        <w:ind w:left="2880" w:hanging="360"/>
      </w:pPr>
    </w:lvl>
    <w:lvl w:ilvl="4" w:tplc="DC148388">
      <w:start w:val="1"/>
      <w:numFmt w:val="lowerLetter"/>
      <w:lvlText w:val="%5."/>
      <w:lvlJc w:val="left"/>
      <w:pPr>
        <w:ind w:left="3600" w:hanging="360"/>
      </w:pPr>
    </w:lvl>
    <w:lvl w:ilvl="5" w:tplc="7C646CD0">
      <w:start w:val="1"/>
      <w:numFmt w:val="lowerRoman"/>
      <w:lvlText w:val="%6."/>
      <w:lvlJc w:val="right"/>
      <w:pPr>
        <w:ind w:left="4320" w:hanging="180"/>
      </w:pPr>
    </w:lvl>
    <w:lvl w:ilvl="6" w:tplc="F3BE4800">
      <w:start w:val="1"/>
      <w:numFmt w:val="decimal"/>
      <w:lvlText w:val="%7."/>
      <w:lvlJc w:val="left"/>
      <w:pPr>
        <w:ind w:left="5040" w:hanging="360"/>
      </w:pPr>
    </w:lvl>
    <w:lvl w:ilvl="7" w:tplc="84D08A4C">
      <w:start w:val="1"/>
      <w:numFmt w:val="lowerLetter"/>
      <w:lvlText w:val="%8."/>
      <w:lvlJc w:val="left"/>
      <w:pPr>
        <w:ind w:left="5760" w:hanging="360"/>
      </w:pPr>
    </w:lvl>
    <w:lvl w:ilvl="8" w:tplc="EB6C41B2">
      <w:start w:val="1"/>
      <w:numFmt w:val="lowerRoman"/>
      <w:lvlText w:val="%9."/>
      <w:lvlJc w:val="right"/>
      <w:pPr>
        <w:ind w:left="6480" w:hanging="180"/>
      </w:pPr>
    </w:lvl>
  </w:abstractNum>
  <w:abstractNum w:abstractNumId="123" w15:restartNumberingAfterBreak="0">
    <w:nsid w:val="7AB15D20"/>
    <w:multiLevelType w:val="hybridMultilevel"/>
    <w:tmpl w:val="0812F350"/>
    <w:lvl w:ilvl="0" w:tplc="D6868AA6">
      <w:start w:val="1"/>
      <w:numFmt w:val="decimal"/>
      <w:lvlText w:val="%1."/>
      <w:lvlJc w:val="left"/>
      <w:pPr>
        <w:ind w:left="720" w:hanging="360"/>
      </w:pPr>
      <w:rPr>
        <w:rFonts w:ascii="Calibri,Arial" w:hAnsi="Calibri,Arial" w:hint="default"/>
      </w:rPr>
    </w:lvl>
    <w:lvl w:ilvl="1" w:tplc="9662B2A2">
      <w:start w:val="1"/>
      <w:numFmt w:val="lowerLetter"/>
      <w:lvlText w:val="%2."/>
      <w:lvlJc w:val="left"/>
      <w:pPr>
        <w:ind w:left="1440" w:hanging="360"/>
      </w:pPr>
    </w:lvl>
    <w:lvl w:ilvl="2" w:tplc="7A8A7980">
      <w:start w:val="1"/>
      <w:numFmt w:val="lowerRoman"/>
      <w:lvlText w:val="%3."/>
      <w:lvlJc w:val="right"/>
      <w:pPr>
        <w:ind w:left="2160" w:hanging="180"/>
      </w:pPr>
    </w:lvl>
    <w:lvl w:ilvl="3" w:tplc="8D7097D6">
      <w:start w:val="1"/>
      <w:numFmt w:val="decimal"/>
      <w:lvlText w:val="%4."/>
      <w:lvlJc w:val="left"/>
      <w:pPr>
        <w:ind w:left="2880" w:hanging="360"/>
      </w:pPr>
    </w:lvl>
    <w:lvl w:ilvl="4" w:tplc="80AE3BA8">
      <w:start w:val="1"/>
      <w:numFmt w:val="lowerLetter"/>
      <w:lvlText w:val="%5."/>
      <w:lvlJc w:val="left"/>
      <w:pPr>
        <w:ind w:left="3600" w:hanging="360"/>
      </w:pPr>
    </w:lvl>
    <w:lvl w:ilvl="5" w:tplc="01009456">
      <w:start w:val="1"/>
      <w:numFmt w:val="lowerRoman"/>
      <w:lvlText w:val="%6."/>
      <w:lvlJc w:val="right"/>
      <w:pPr>
        <w:ind w:left="4320" w:hanging="180"/>
      </w:pPr>
    </w:lvl>
    <w:lvl w:ilvl="6" w:tplc="0A8AC0D4">
      <w:start w:val="1"/>
      <w:numFmt w:val="decimal"/>
      <w:lvlText w:val="%7."/>
      <w:lvlJc w:val="left"/>
      <w:pPr>
        <w:ind w:left="5040" w:hanging="360"/>
      </w:pPr>
    </w:lvl>
    <w:lvl w:ilvl="7" w:tplc="2ADCA0AE">
      <w:start w:val="1"/>
      <w:numFmt w:val="lowerLetter"/>
      <w:lvlText w:val="%8."/>
      <w:lvlJc w:val="left"/>
      <w:pPr>
        <w:ind w:left="5760" w:hanging="360"/>
      </w:pPr>
    </w:lvl>
    <w:lvl w:ilvl="8" w:tplc="A17C9C90">
      <w:start w:val="1"/>
      <w:numFmt w:val="lowerRoman"/>
      <w:lvlText w:val="%9."/>
      <w:lvlJc w:val="right"/>
      <w:pPr>
        <w:ind w:left="6480" w:hanging="180"/>
      </w:pPr>
    </w:lvl>
  </w:abstractNum>
  <w:abstractNum w:abstractNumId="124" w15:restartNumberingAfterBreak="0">
    <w:nsid w:val="7E523D10"/>
    <w:multiLevelType w:val="hybridMultilevel"/>
    <w:tmpl w:val="A9629156"/>
    <w:lvl w:ilvl="0" w:tplc="34446AC0">
      <w:start w:val="2"/>
      <w:numFmt w:val="decimal"/>
      <w:lvlText w:val="%1."/>
      <w:lvlJc w:val="left"/>
      <w:pPr>
        <w:ind w:left="720" w:hanging="360"/>
      </w:pPr>
      <w:rPr>
        <w:rFonts w:ascii="Calibri,Arial" w:hAnsi="Calibri,Arial" w:hint="default"/>
      </w:rPr>
    </w:lvl>
    <w:lvl w:ilvl="1" w:tplc="B88A2B4C">
      <w:start w:val="1"/>
      <w:numFmt w:val="lowerLetter"/>
      <w:lvlText w:val="%2."/>
      <w:lvlJc w:val="left"/>
      <w:pPr>
        <w:ind w:left="1440" w:hanging="360"/>
      </w:pPr>
    </w:lvl>
    <w:lvl w:ilvl="2" w:tplc="770C8730">
      <w:start w:val="1"/>
      <w:numFmt w:val="lowerRoman"/>
      <w:lvlText w:val="%3."/>
      <w:lvlJc w:val="right"/>
      <w:pPr>
        <w:ind w:left="2160" w:hanging="180"/>
      </w:pPr>
    </w:lvl>
    <w:lvl w:ilvl="3" w:tplc="DB12DADE">
      <w:start w:val="1"/>
      <w:numFmt w:val="decimal"/>
      <w:lvlText w:val="%4."/>
      <w:lvlJc w:val="left"/>
      <w:pPr>
        <w:ind w:left="2880" w:hanging="360"/>
      </w:pPr>
    </w:lvl>
    <w:lvl w:ilvl="4" w:tplc="1B18B21A">
      <w:start w:val="1"/>
      <w:numFmt w:val="lowerLetter"/>
      <w:lvlText w:val="%5."/>
      <w:lvlJc w:val="left"/>
      <w:pPr>
        <w:ind w:left="3600" w:hanging="360"/>
      </w:pPr>
    </w:lvl>
    <w:lvl w:ilvl="5" w:tplc="FB2A3486">
      <w:start w:val="1"/>
      <w:numFmt w:val="lowerRoman"/>
      <w:lvlText w:val="%6."/>
      <w:lvlJc w:val="right"/>
      <w:pPr>
        <w:ind w:left="4320" w:hanging="180"/>
      </w:pPr>
    </w:lvl>
    <w:lvl w:ilvl="6" w:tplc="68FE7912">
      <w:start w:val="1"/>
      <w:numFmt w:val="decimal"/>
      <w:lvlText w:val="%7."/>
      <w:lvlJc w:val="left"/>
      <w:pPr>
        <w:ind w:left="5040" w:hanging="360"/>
      </w:pPr>
    </w:lvl>
    <w:lvl w:ilvl="7" w:tplc="2FD8DED8">
      <w:start w:val="1"/>
      <w:numFmt w:val="lowerLetter"/>
      <w:lvlText w:val="%8."/>
      <w:lvlJc w:val="left"/>
      <w:pPr>
        <w:ind w:left="5760" w:hanging="360"/>
      </w:pPr>
    </w:lvl>
    <w:lvl w:ilvl="8" w:tplc="A98CFB90">
      <w:start w:val="1"/>
      <w:numFmt w:val="lowerRoman"/>
      <w:lvlText w:val="%9."/>
      <w:lvlJc w:val="right"/>
      <w:pPr>
        <w:ind w:left="6480" w:hanging="180"/>
      </w:pPr>
    </w:lvl>
  </w:abstractNum>
  <w:abstractNum w:abstractNumId="125" w15:restartNumberingAfterBreak="0">
    <w:nsid w:val="7E677BD5"/>
    <w:multiLevelType w:val="hybridMultilevel"/>
    <w:tmpl w:val="4D3091C0"/>
    <w:lvl w:ilvl="0" w:tplc="E42640F6">
      <w:start w:val="1"/>
      <w:numFmt w:val="decimal"/>
      <w:pStyle w:val="Kop1"/>
      <w:lvlText w:val="Paragraaf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6" w15:restartNumberingAfterBreak="0">
    <w:nsid w:val="7F84AAD3"/>
    <w:multiLevelType w:val="hybridMultilevel"/>
    <w:tmpl w:val="00F03D5C"/>
    <w:lvl w:ilvl="0" w:tplc="60CA9314">
      <w:start w:val="3"/>
      <w:numFmt w:val="decimal"/>
      <w:lvlText w:val="%1."/>
      <w:lvlJc w:val="left"/>
      <w:pPr>
        <w:ind w:left="720" w:hanging="360"/>
      </w:pPr>
      <w:rPr>
        <w:rFonts w:ascii="Calibri,Arial" w:hAnsi="Calibri,Arial" w:hint="default"/>
      </w:rPr>
    </w:lvl>
    <w:lvl w:ilvl="1" w:tplc="F5A67616">
      <w:start w:val="1"/>
      <w:numFmt w:val="lowerLetter"/>
      <w:lvlText w:val="%2."/>
      <w:lvlJc w:val="left"/>
      <w:pPr>
        <w:ind w:left="1440" w:hanging="360"/>
      </w:pPr>
    </w:lvl>
    <w:lvl w:ilvl="2" w:tplc="AC7CA1E0">
      <w:start w:val="1"/>
      <w:numFmt w:val="lowerRoman"/>
      <w:lvlText w:val="%3."/>
      <w:lvlJc w:val="right"/>
      <w:pPr>
        <w:ind w:left="2160" w:hanging="180"/>
      </w:pPr>
    </w:lvl>
    <w:lvl w:ilvl="3" w:tplc="A768EC28">
      <w:start w:val="1"/>
      <w:numFmt w:val="decimal"/>
      <w:lvlText w:val="%4."/>
      <w:lvlJc w:val="left"/>
      <w:pPr>
        <w:ind w:left="2880" w:hanging="360"/>
      </w:pPr>
    </w:lvl>
    <w:lvl w:ilvl="4" w:tplc="3934FE12">
      <w:start w:val="1"/>
      <w:numFmt w:val="lowerLetter"/>
      <w:lvlText w:val="%5."/>
      <w:lvlJc w:val="left"/>
      <w:pPr>
        <w:ind w:left="3600" w:hanging="360"/>
      </w:pPr>
    </w:lvl>
    <w:lvl w:ilvl="5" w:tplc="8C52A680">
      <w:start w:val="1"/>
      <w:numFmt w:val="lowerRoman"/>
      <w:lvlText w:val="%6."/>
      <w:lvlJc w:val="right"/>
      <w:pPr>
        <w:ind w:left="4320" w:hanging="180"/>
      </w:pPr>
    </w:lvl>
    <w:lvl w:ilvl="6" w:tplc="3132A85E">
      <w:start w:val="1"/>
      <w:numFmt w:val="decimal"/>
      <w:lvlText w:val="%7."/>
      <w:lvlJc w:val="left"/>
      <w:pPr>
        <w:ind w:left="5040" w:hanging="360"/>
      </w:pPr>
    </w:lvl>
    <w:lvl w:ilvl="7" w:tplc="BA480256">
      <w:start w:val="1"/>
      <w:numFmt w:val="lowerLetter"/>
      <w:lvlText w:val="%8."/>
      <w:lvlJc w:val="left"/>
      <w:pPr>
        <w:ind w:left="5760" w:hanging="360"/>
      </w:pPr>
    </w:lvl>
    <w:lvl w:ilvl="8" w:tplc="1D9651AC">
      <w:start w:val="1"/>
      <w:numFmt w:val="lowerRoman"/>
      <w:lvlText w:val="%9."/>
      <w:lvlJc w:val="right"/>
      <w:pPr>
        <w:ind w:left="6480" w:hanging="180"/>
      </w:pPr>
    </w:lvl>
  </w:abstractNum>
  <w:num w:numId="1" w16cid:durableId="2067602343">
    <w:abstractNumId w:val="4"/>
  </w:num>
  <w:num w:numId="2" w16cid:durableId="1582641865">
    <w:abstractNumId w:val="40"/>
  </w:num>
  <w:num w:numId="3" w16cid:durableId="1115716797">
    <w:abstractNumId w:val="24"/>
  </w:num>
  <w:num w:numId="4" w16cid:durableId="1349259239">
    <w:abstractNumId w:val="118"/>
  </w:num>
  <w:num w:numId="5" w16cid:durableId="2129229601">
    <w:abstractNumId w:val="43"/>
  </w:num>
  <w:num w:numId="6" w16cid:durableId="2026707994">
    <w:abstractNumId w:val="119"/>
  </w:num>
  <w:num w:numId="7" w16cid:durableId="2010061438">
    <w:abstractNumId w:val="64"/>
  </w:num>
  <w:num w:numId="8" w16cid:durableId="2120828356">
    <w:abstractNumId w:val="120"/>
  </w:num>
  <w:num w:numId="9" w16cid:durableId="336928742">
    <w:abstractNumId w:val="73"/>
  </w:num>
  <w:num w:numId="10" w16cid:durableId="1040738713">
    <w:abstractNumId w:val="82"/>
  </w:num>
  <w:num w:numId="11" w16cid:durableId="1238368395">
    <w:abstractNumId w:val="23"/>
  </w:num>
  <w:num w:numId="12" w16cid:durableId="232132248">
    <w:abstractNumId w:val="79"/>
  </w:num>
  <w:num w:numId="13" w16cid:durableId="927420648">
    <w:abstractNumId w:val="97"/>
  </w:num>
  <w:num w:numId="14" w16cid:durableId="613823851">
    <w:abstractNumId w:val="106"/>
  </w:num>
  <w:num w:numId="15" w16cid:durableId="2021472253">
    <w:abstractNumId w:val="78"/>
  </w:num>
  <w:num w:numId="16" w16cid:durableId="542639135">
    <w:abstractNumId w:val="57"/>
  </w:num>
  <w:num w:numId="17" w16cid:durableId="563688156">
    <w:abstractNumId w:val="51"/>
  </w:num>
  <w:num w:numId="18" w16cid:durableId="281424868">
    <w:abstractNumId w:val="114"/>
  </w:num>
  <w:num w:numId="19" w16cid:durableId="1513258360">
    <w:abstractNumId w:val="53"/>
  </w:num>
  <w:num w:numId="20" w16cid:durableId="561140603">
    <w:abstractNumId w:val="94"/>
  </w:num>
  <w:num w:numId="21" w16cid:durableId="495655606">
    <w:abstractNumId w:val="26"/>
  </w:num>
  <w:num w:numId="22" w16cid:durableId="636692216">
    <w:abstractNumId w:val="7"/>
  </w:num>
  <w:num w:numId="23" w16cid:durableId="415978680">
    <w:abstractNumId w:val="47"/>
  </w:num>
  <w:num w:numId="24" w16cid:durableId="1775243551">
    <w:abstractNumId w:val="61"/>
  </w:num>
  <w:num w:numId="25" w16cid:durableId="875002634">
    <w:abstractNumId w:val="34"/>
  </w:num>
  <w:num w:numId="26" w16cid:durableId="1824420189">
    <w:abstractNumId w:val="70"/>
  </w:num>
  <w:num w:numId="27" w16cid:durableId="1851216342">
    <w:abstractNumId w:val="6"/>
  </w:num>
  <w:num w:numId="28" w16cid:durableId="655300491">
    <w:abstractNumId w:val="80"/>
  </w:num>
  <w:num w:numId="29" w16cid:durableId="1037899207">
    <w:abstractNumId w:val="65"/>
  </w:num>
  <w:num w:numId="30" w16cid:durableId="535117420">
    <w:abstractNumId w:val="110"/>
  </w:num>
  <w:num w:numId="31" w16cid:durableId="2033608812">
    <w:abstractNumId w:val="87"/>
  </w:num>
  <w:num w:numId="32" w16cid:durableId="1185896858">
    <w:abstractNumId w:val="46"/>
  </w:num>
  <w:num w:numId="33" w16cid:durableId="174922116">
    <w:abstractNumId w:val="50"/>
  </w:num>
  <w:num w:numId="34" w16cid:durableId="1725638862">
    <w:abstractNumId w:val="72"/>
  </w:num>
  <w:num w:numId="35" w16cid:durableId="891381088">
    <w:abstractNumId w:val="44"/>
  </w:num>
  <w:num w:numId="36" w16cid:durableId="1740059137">
    <w:abstractNumId w:val="31"/>
  </w:num>
  <w:num w:numId="37" w16cid:durableId="234365193">
    <w:abstractNumId w:val="11"/>
  </w:num>
  <w:num w:numId="38" w16cid:durableId="1133014813">
    <w:abstractNumId w:val="55"/>
  </w:num>
  <w:num w:numId="39" w16cid:durableId="1241713965">
    <w:abstractNumId w:val="35"/>
  </w:num>
  <w:num w:numId="40" w16cid:durableId="1816533040">
    <w:abstractNumId w:val="62"/>
  </w:num>
  <w:num w:numId="41" w16cid:durableId="1481925246">
    <w:abstractNumId w:val="1"/>
  </w:num>
  <w:num w:numId="42" w16cid:durableId="1369602886">
    <w:abstractNumId w:val="0"/>
  </w:num>
  <w:num w:numId="43" w16cid:durableId="680860073">
    <w:abstractNumId w:val="2"/>
  </w:num>
  <w:num w:numId="44" w16cid:durableId="2054688978">
    <w:abstractNumId w:val="71"/>
  </w:num>
  <w:num w:numId="45" w16cid:durableId="1167406144">
    <w:abstractNumId w:val="67"/>
  </w:num>
  <w:num w:numId="46" w16cid:durableId="522791873">
    <w:abstractNumId w:val="92"/>
  </w:num>
  <w:num w:numId="47" w16cid:durableId="245262198">
    <w:abstractNumId w:val="124"/>
  </w:num>
  <w:num w:numId="48" w16cid:durableId="2141419119">
    <w:abstractNumId w:val="85"/>
  </w:num>
  <w:num w:numId="49" w16cid:durableId="2089769883">
    <w:abstractNumId w:val="113"/>
  </w:num>
  <w:num w:numId="50" w16cid:durableId="297956115">
    <w:abstractNumId w:val="45"/>
  </w:num>
  <w:num w:numId="51" w16cid:durableId="662313658">
    <w:abstractNumId w:val="115"/>
  </w:num>
  <w:num w:numId="52" w16cid:durableId="1368991829">
    <w:abstractNumId w:val="112"/>
  </w:num>
  <w:num w:numId="53" w16cid:durableId="1886403152">
    <w:abstractNumId w:val="29"/>
  </w:num>
  <w:num w:numId="54" w16cid:durableId="1984308550">
    <w:abstractNumId w:val="68"/>
  </w:num>
  <w:num w:numId="55" w16cid:durableId="1443912983">
    <w:abstractNumId w:val="27"/>
  </w:num>
  <w:num w:numId="56" w16cid:durableId="2045446085">
    <w:abstractNumId w:val="59"/>
  </w:num>
  <w:num w:numId="57" w16cid:durableId="930046175">
    <w:abstractNumId w:val="123"/>
  </w:num>
  <w:num w:numId="58" w16cid:durableId="1495220867">
    <w:abstractNumId w:val="33"/>
  </w:num>
  <w:num w:numId="59" w16cid:durableId="1642343720">
    <w:abstractNumId w:val="101"/>
  </w:num>
  <w:num w:numId="60" w16cid:durableId="1243878240">
    <w:abstractNumId w:val="41"/>
  </w:num>
  <w:num w:numId="61" w16cid:durableId="1494837506">
    <w:abstractNumId w:val="39"/>
  </w:num>
  <w:num w:numId="62" w16cid:durableId="263149621">
    <w:abstractNumId w:val="81"/>
  </w:num>
  <w:num w:numId="63" w16cid:durableId="1892419472">
    <w:abstractNumId w:val="126"/>
  </w:num>
  <w:num w:numId="64" w16cid:durableId="331496397">
    <w:abstractNumId w:val="49"/>
  </w:num>
  <w:num w:numId="65" w16cid:durableId="253711288">
    <w:abstractNumId w:val="9"/>
  </w:num>
  <w:num w:numId="66" w16cid:durableId="820393334">
    <w:abstractNumId w:val="63"/>
  </w:num>
  <w:num w:numId="67" w16cid:durableId="1863081280">
    <w:abstractNumId w:val="54"/>
  </w:num>
  <w:num w:numId="68" w16cid:durableId="672218673">
    <w:abstractNumId w:val="96"/>
  </w:num>
  <w:num w:numId="69" w16cid:durableId="1770419435">
    <w:abstractNumId w:val="38"/>
  </w:num>
  <w:num w:numId="70" w16cid:durableId="1424648668">
    <w:abstractNumId w:val="14"/>
  </w:num>
  <w:num w:numId="71" w16cid:durableId="1751610433">
    <w:abstractNumId w:val="75"/>
  </w:num>
  <w:num w:numId="72" w16cid:durableId="1729452583">
    <w:abstractNumId w:val="69"/>
  </w:num>
  <w:num w:numId="73" w16cid:durableId="121462269">
    <w:abstractNumId w:val="17"/>
  </w:num>
  <w:num w:numId="74" w16cid:durableId="191306435">
    <w:abstractNumId w:val="95"/>
  </w:num>
  <w:num w:numId="75" w16cid:durableId="62725973">
    <w:abstractNumId w:val="25"/>
  </w:num>
  <w:num w:numId="76" w16cid:durableId="749698993">
    <w:abstractNumId w:val="105"/>
  </w:num>
  <w:num w:numId="77" w16cid:durableId="1231773110">
    <w:abstractNumId w:val="83"/>
  </w:num>
  <w:num w:numId="78" w16cid:durableId="1130052065">
    <w:abstractNumId w:val="122"/>
  </w:num>
  <w:num w:numId="79" w16cid:durableId="1332827431">
    <w:abstractNumId w:val="20"/>
  </w:num>
  <w:num w:numId="80" w16cid:durableId="561063056">
    <w:abstractNumId w:val="22"/>
  </w:num>
  <w:num w:numId="81" w16cid:durableId="688289358">
    <w:abstractNumId w:val="100"/>
  </w:num>
  <w:num w:numId="82" w16cid:durableId="1131510330">
    <w:abstractNumId w:val="98"/>
  </w:num>
  <w:num w:numId="83" w16cid:durableId="1062486657">
    <w:abstractNumId w:val="19"/>
  </w:num>
  <w:num w:numId="84" w16cid:durableId="402948007">
    <w:abstractNumId w:val="13"/>
  </w:num>
  <w:num w:numId="85" w16cid:durableId="1375041792">
    <w:abstractNumId w:val="52"/>
  </w:num>
  <w:num w:numId="86" w16cid:durableId="1066495557">
    <w:abstractNumId w:val="18"/>
  </w:num>
  <w:num w:numId="87" w16cid:durableId="1777014810">
    <w:abstractNumId w:val="86"/>
  </w:num>
  <w:num w:numId="88" w16cid:durableId="1810856750">
    <w:abstractNumId w:val="42"/>
  </w:num>
  <w:num w:numId="89" w16cid:durableId="2026469840">
    <w:abstractNumId w:val="89"/>
  </w:num>
  <w:num w:numId="90" w16cid:durableId="1979872045">
    <w:abstractNumId w:val="37"/>
  </w:num>
  <w:num w:numId="91" w16cid:durableId="112408582">
    <w:abstractNumId w:val="107"/>
  </w:num>
  <w:num w:numId="92" w16cid:durableId="1199120704">
    <w:abstractNumId w:val="58"/>
  </w:num>
  <w:num w:numId="93" w16cid:durableId="1101798944">
    <w:abstractNumId w:val="84"/>
  </w:num>
  <w:num w:numId="94" w16cid:durableId="1354112445">
    <w:abstractNumId w:val="88"/>
  </w:num>
  <w:num w:numId="95" w16cid:durableId="1755322131">
    <w:abstractNumId w:val="90"/>
  </w:num>
  <w:num w:numId="96" w16cid:durableId="1159930631">
    <w:abstractNumId w:val="21"/>
  </w:num>
  <w:num w:numId="97" w16cid:durableId="2012637971">
    <w:abstractNumId w:val="12"/>
  </w:num>
  <w:num w:numId="98" w16cid:durableId="59987423">
    <w:abstractNumId w:val="32"/>
  </w:num>
  <w:num w:numId="99" w16cid:durableId="1882860754">
    <w:abstractNumId w:val="99"/>
  </w:num>
  <w:num w:numId="100" w16cid:durableId="954143800">
    <w:abstractNumId w:val="104"/>
  </w:num>
  <w:num w:numId="101" w16cid:durableId="1056854674">
    <w:abstractNumId w:val="36"/>
  </w:num>
  <w:num w:numId="102" w16cid:durableId="459035285">
    <w:abstractNumId w:val="76"/>
  </w:num>
  <w:num w:numId="103" w16cid:durableId="1724326755">
    <w:abstractNumId w:val="66"/>
  </w:num>
  <w:num w:numId="104" w16cid:durableId="425344178">
    <w:abstractNumId w:val="102"/>
  </w:num>
  <w:num w:numId="105" w16cid:durableId="246505684">
    <w:abstractNumId w:val="93"/>
  </w:num>
  <w:num w:numId="106" w16cid:durableId="1545631851">
    <w:abstractNumId w:val="103"/>
  </w:num>
  <w:num w:numId="107" w16cid:durableId="1567491447">
    <w:abstractNumId w:val="60"/>
  </w:num>
  <w:num w:numId="108" w16cid:durableId="2022850390">
    <w:abstractNumId w:val="3"/>
  </w:num>
  <w:num w:numId="109" w16cid:durableId="1607467927">
    <w:abstractNumId w:val="109"/>
  </w:num>
  <w:num w:numId="110" w16cid:durableId="1213268931">
    <w:abstractNumId w:val="10"/>
  </w:num>
  <w:num w:numId="111" w16cid:durableId="1201892861">
    <w:abstractNumId w:val="56"/>
  </w:num>
  <w:num w:numId="112" w16cid:durableId="43255974">
    <w:abstractNumId w:val="111"/>
  </w:num>
  <w:num w:numId="113" w16cid:durableId="1586646715">
    <w:abstractNumId w:val="16"/>
  </w:num>
  <w:num w:numId="114" w16cid:durableId="920067711">
    <w:abstractNumId w:val="28"/>
  </w:num>
  <w:num w:numId="115" w16cid:durableId="284627776">
    <w:abstractNumId w:val="116"/>
  </w:num>
  <w:num w:numId="116" w16cid:durableId="358432992">
    <w:abstractNumId w:val="5"/>
  </w:num>
  <w:num w:numId="117" w16cid:durableId="2028823026">
    <w:abstractNumId w:val="121"/>
  </w:num>
  <w:num w:numId="118" w16cid:durableId="230776509">
    <w:abstractNumId w:val="48"/>
  </w:num>
  <w:num w:numId="119" w16cid:durableId="208109125">
    <w:abstractNumId w:val="15"/>
  </w:num>
  <w:num w:numId="120" w16cid:durableId="1732733083">
    <w:abstractNumId w:val="77"/>
  </w:num>
  <w:num w:numId="121" w16cid:durableId="270554937">
    <w:abstractNumId w:val="91"/>
  </w:num>
  <w:num w:numId="122" w16cid:durableId="262886238">
    <w:abstractNumId w:val="108"/>
  </w:num>
  <w:num w:numId="123" w16cid:durableId="1376781768">
    <w:abstractNumId w:val="30"/>
  </w:num>
  <w:num w:numId="124" w16cid:durableId="1781870420">
    <w:abstractNumId w:val="117"/>
  </w:num>
  <w:num w:numId="125" w16cid:durableId="1512834951">
    <w:abstractNumId w:val="125"/>
  </w:num>
  <w:num w:numId="126" w16cid:durableId="948972401">
    <w:abstractNumId w:val="74"/>
  </w:num>
  <w:num w:numId="127" w16cid:durableId="1276405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4A1327"/>
    <w:rsid w:val="000269D6"/>
    <w:rsid w:val="00122828"/>
    <w:rsid w:val="001B2234"/>
    <w:rsid w:val="002330A1"/>
    <w:rsid w:val="003075D3"/>
    <w:rsid w:val="0037683C"/>
    <w:rsid w:val="003A3DB0"/>
    <w:rsid w:val="003C2E2F"/>
    <w:rsid w:val="00414D03"/>
    <w:rsid w:val="004444A3"/>
    <w:rsid w:val="004F654A"/>
    <w:rsid w:val="0055628C"/>
    <w:rsid w:val="006178B7"/>
    <w:rsid w:val="00632E1F"/>
    <w:rsid w:val="006A0DE9"/>
    <w:rsid w:val="008479FC"/>
    <w:rsid w:val="008D6488"/>
    <w:rsid w:val="0092151F"/>
    <w:rsid w:val="00933D7E"/>
    <w:rsid w:val="00A04F62"/>
    <w:rsid w:val="00A57FC8"/>
    <w:rsid w:val="00AA5F21"/>
    <w:rsid w:val="00AD5722"/>
    <w:rsid w:val="00BB2FB2"/>
    <w:rsid w:val="00CE29EA"/>
    <w:rsid w:val="00D66B30"/>
    <w:rsid w:val="00E04B4C"/>
    <w:rsid w:val="00E410A7"/>
    <w:rsid w:val="00EECDBD"/>
    <w:rsid w:val="00F7321D"/>
    <w:rsid w:val="00FF7F80"/>
    <w:rsid w:val="0133F6DA"/>
    <w:rsid w:val="03209909"/>
    <w:rsid w:val="03351442"/>
    <w:rsid w:val="0619068D"/>
    <w:rsid w:val="0A267C14"/>
    <w:rsid w:val="0B06B024"/>
    <w:rsid w:val="0C496CA9"/>
    <w:rsid w:val="0C8E818A"/>
    <w:rsid w:val="0CDE360D"/>
    <w:rsid w:val="0EC63CAC"/>
    <w:rsid w:val="0EDB85DA"/>
    <w:rsid w:val="113F63F7"/>
    <w:rsid w:val="11D08B49"/>
    <w:rsid w:val="12DC35BD"/>
    <w:rsid w:val="1495AC86"/>
    <w:rsid w:val="181A531C"/>
    <w:rsid w:val="18E891BB"/>
    <w:rsid w:val="19989D11"/>
    <w:rsid w:val="1A3DD6CB"/>
    <w:rsid w:val="1C70B023"/>
    <w:rsid w:val="1D38A9C7"/>
    <w:rsid w:val="1E2C5658"/>
    <w:rsid w:val="1E3F9048"/>
    <w:rsid w:val="1E59702A"/>
    <w:rsid w:val="1EFA03D2"/>
    <w:rsid w:val="20305215"/>
    <w:rsid w:val="21779381"/>
    <w:rsid w:val="21D3BC55"/>
    <w:rsid w:val="22E3ECE6"/>
    <w:rsid w:val="239F6885"/>
    <w:rsid w:val="240AE1B6"/>
    <w:rsid w:val="277DC356"/>
    <w:rsid w:val="27D7FB29"/>
    <w:rsid w:val="28B38D06"/>
    <w:rsid w:val="29A40EBB"/>
    <w:rsid w:val="29E852CC"/>
    <w:rsid w:val="2AC715E0"/>
    <w:rsid w:val="2B8A1C1A"/>
    <w:rsid w:val="2BBCA9F3"/>
    <w:rsid w:val="2EAEA423"/>
    <w:rsid w:val="2F35C45C"/>
    <w:rsid w:val="32E5B710"/>
    <w:rsid w:val="33EF132D"/>
    <w:rsid w:val="347D12AB"/>
    <w:rsid w:val="368CDFF1"/>
    <w:rsid w:val="37346511"/>
    <w:rsid w:val="374FDAFD"/>
    <w:rsid w:val="37D67D4E"/>
    <w:rsid w:val="37DF4129"/>
    <w:rsid w:val="37F766AA"/>
    <w:rsid w:val="380765B6"/>
    <w:rsid w:val="38297F3F"/>
    <w:rsid w:val="3ABE77D5"/>
    <w:rsid w:val="3B90772B"/>
    <w:rsid w:val="3C9B685D"/>
    <w:rsid w:val="3CBEAA85"/>
    <w:rsid w:val="3E2C178F"/>
    <w:rsid w:val="3E398942"/>
    <w:rsid w:val="3ECEDCF8"/>
    <w:rsid w:val="3FDEE8CB"/>
    <w:rsid w:val="407E97ED"/>
    <w:rsid w:val="4102FB1A"/>
    <w:rsid w:val="41224F12"/>
    <w:rsid w:val="416011E6"/>
    <w:rsid w:val="44ACEA38"/>
    <w:rsid w:val="44C1FC4D"/>
    <w:rsid w:val="45BFBA4E"/>
    <w:rsid w:val="469F7748"/>
    <w:rsid w:val="478DA0E0"/>
    <w:rsid w:val="48AE8A40"/>
    <w:rsid w:val="492E0B04"/>
    <w:rsid w:val="49334819"/>
    <w:rsid w:val="49799842"/>
    <w:rsid w:val="4A94409F"/>
    <w:rsid w:val="4C23F471"/>
    <w:rsid w:val="4C48D702"/>
    <w:rsid w:val="4DA7A071"/>
    <w:rsid w:val="4DC9996E"/>
    <w:rsid w:val="4E137DE8"/>
    <w:rsid w:val="4EA553EB"/>
    <w:rsid w:val="4FB301B9"/>
    <w:rsid w:val="504FA1D8"/>
    <w:rsid w:val="505A304C"/>
    <w:rsid w:val="505CC43A"/>
    <w:rsid w:val="5091CE9E"/>
    <w:rsid w:val="51DD8EAA"/>
    <w:rsid w:val="520CAE09"/>
    <w:rsid w:val="524CE24F"/>
    <w:rsid w:val="54C53938"/>
    <w:rsid w:val="57594CAE"/>
    <w:rsid w:val="57EE4225"/>
    <w:rsid w:val="58DED863"/>
    <w:rsid w:val="5AC959BD"/>
    <w:rsid w:val="5B4271FF"/>
    <w:rsid w:val="5C5D1D18"/>
    <w:rsid w:val="5D05E4DD"/>
    <w:rsid w:val="5E21919A"/>
    <w:rsid w:val="5E5862A1"/>
    <w:rsid w:val="5E731EF2"/>
    <w:rsid w:val="5E92097C"/>
    <w:rsid w:val="5E926C05"/>
    <w:rsid w:val="5EE057F0"/>
    <w:rsid w:val="6118F429"/>
    <w:rsid w:val="611D4B99"/>
    <w:rsid w:val="6315F7BF"/>
    <w:rsid w:val="632A8838"/>
    <w:rsid w:val="63EAF966"/>
    <w:rsid w:val="6424376C"/>
    <w:rsid w:val="64246767"/>
    <w:rsid w:val="65869601"/>
    <w:rsid w:val="65A66451"/>
    <w:rsid w:val="66250214"/>
    <w:rsid w:val="6647655A"/>
    <w:rsid w:val="67190D3D"/>
    <w:rsid w:val="6769B761"/>
    <w:rsid w:val="684064F2"/>
    <w:rsid w:val="689478A0"/>
    <w:rsid w:val="693D7686"/>
    <w:rsid w:val="696BA2E5"/>
    <w:rsid w:val="69D24C8C"/>
    <w:rsid w:val="6A0FC563"/>
    <w:rsid w:val="6AEB8BCE"/>
    <w:rsid w:val="6D4A1327"/>
    <w:rsid w:val="6DAC4EFB"/>
    <w:rsid w:val="6E3073DB"/>
    <w:rsid w:val="6E399832"/>
    <w:rsid w:val="6E709341"/>
    <w:rsid w:val="6FEAA061"/>
    <w:rsid w:val="700F7195"/>
    <w:rsid w:val="701977BD"/>
    <w:rsid w:val="7137F649"/>
    <w:rsid w:val="716D5AE5"/>
    <w:rsid w:val="718C5835"/>
    <w:rsid w:val="718E1DB8"/>
    <w:rsid w:val="72011285"/>
    <w:rsid w:val="7316C51C"/>
    <w:rsid w:val="734F69F5"/>
    <w:rsid w:val="7399B881"/>
    <w:rsid w:val="73D91416"/>
    <w:rsid w:val="746734DB"/>
    <w:rsid w:val="74729930"/>
    <w:rsid w:val="748C4A17"/>
    <w:rsid w:val="74FE453B"/>
    <w:rsid w:val="7581DA7D"/>
    <w:rsid w:val="779C6839"/>
    <w:rsid w:val="786F6203"/>
    <w:rsid w:val="79AF9546"/>
    <w:rsid w:val="7A1A8AC3"/>
    <w:rsid w:val="7A264E78"/>
    <w:rsid w:val="7AB07EAD"/>
    <w:rsid w:val="7C41265D"/>
    <w:rsid w:val="7C9B9DB7"/>
    <w:rsid w:val="7CD0F0DD"/>
    <w:rsid w:val="7E5019FF"/>
    <w:rsid w:val="7F7E6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A1327"/>
  <w15:chartTrackingRefBased/>
  <w15:docId w15:val="{946D5A87-00DF-4126-AFA0-85E26938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69D6"/>
    <w:pPr>
      <w:spacing w:after="120" w:line="278" w:lineRule="auto"/>
    </w:pPr>
    <w:rPr>
      <w:rFonts w:ascii="Calibri" w:hAnsi="Calibri"/>
      <w:sz w:val="22"/>
    </w:rPr>
  </w:style>
  <w:style w:type="paragraph" w:styleId="Kop1">
    <w:name w:val="heading 1"/>
    <w:basedOn w:val="Standaard"/>
    <w:next w:val="Standaard"/>
    <w:link w:val="Kop1Char"/>
    <w:uiPriority w:val="9"/>
    <w:qFormat/>
    <w:rsid w:val="00A04F62"/>
    <w:pPr>
      <w:keepNext/>
      <w:keepLines/>
      <w:numPr>
        <w:numId w:val="125"/>
      </w:numPr>
      <w:spacing w:before="240"/>
      <w:ind w:left="357" w:hanging="357"/>
      <w:outlineLvl w:val="0"/>
    </w:pPr>
    <w:rPr>
      <w:rFonts w:eastAsiaTheme="majorEastAsia" w:cstheme="majorBidi"/>
      <w:b/>
      <w:color w:val="0F4761" w:themeColor="accent1" w:themeShade="BF"/>
      <w:sz w:val="24"/>
      <w:szCs w:val="32"/>
    </w:rPr>
  </w:style>
  <w:style w:type="paragraph" w:styleId="Kop2">
    <w:name w:val="heading 2"/>
    <w:basedOn w:val="Standaard"/>
    <w:next w:val="Standaard"/>
    <w:link w:val="Kop2Char"/>
    <w:uiPriority w:val="9"/>
    <w:unhideWhenUsed/>
    <w:qFormat/>
    <w:rsid w:val="000269D6"/>
    <w:pPr>
      <w:keepNext/>
      <w:keepLines/>
      <w:numPr>
        <w:numId w:val="126"/>
      </w:numPr>
      <w:spacing w:before="160"/>
      <w:ind w:left="357" w:hanging="357"/>
      <w:outlineLvl w:val="1"/>
    </w:pPr>
    <w:rPr>
      <w:rFonts w:eastAsiaTheme="majorEastAsia" w:cstheme="majorBidi"/>
      <w:b/>
      <w:color w:val="0F4761" w:themeColor="accent1" w:themeShade="BF"/>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69D6"/>
    <w:pPr>
      <w:ind w:left="720"/>
      <w:contextualSpacing/>
    </w:pPr>
  </w:style>
  <w:style w:type="character" w:styleId="Voetnootmarkering">
    <w:name w:val="footnote reference"/>
    <w:basedOn w:val="Standaardalinea-lettertype"/>
    <w:uiPriority w:val="99"/>
    <w:semiHidden/>
    <w:unhideWhenUsed/>
    <w:rsid w:val="29A40EBB"/>
    <w:rPr>
      <w:vertAlign w:val="superscript"/>
    </w:rPr>
  </w:style>
  <w:style w:type="character" w:styleId="Hyperlink">
    <w:name w:val="Hyperlink"/>
    <w:basedOn w:val="Standaardalinea-lettertype"/>
    <w:uiPriority w:val="99"/>
    <w:unhideWhenUsed/>
    <w:rsid w:val="29A40EBB"/>
    <w:rPr>
      <w:color w:val="467886"/>
      <w:u w:val="single"/>
    </w:rPr>
  </w:style>
  <w:style w:type="paragraph" w:styleId="Voetnoottekst">
    <w:name w:val="footnote text"/>
    <w:basedOn w:val="Standaard"/>
    <w:uiPriority w:val="99"/>
    <w:semiHidden/>
    <w:unhideWhenUsed/>
    <w:rsid w:val="29A40EBB"/>
    <w:pPr>
      <w:spacing w:after="0" w:line="240" w:lineRule="auto"/>
    </w:pPr>
    <w:rPr>
      <w:sz w:val="20"/>
      <w:szCs w:val="20"/>
    </w:rPr>
  </w:style>
  <w:style w:type="paragraph" w:styleId="Koptekst">
    <w:name w:val="header"/>
    <w:basedOn w:val="Standaard"/>
    <w:uiPriority w:val="99"/>
    <w:unhideWhenUsed/>
    <w:rsid w:val="6424376C"/>
    <w:pPr>
      <w:tabs>
        <w:tab w:val="center" w:pos="4680"/>
        <w:tab w:val="right" w:pos="9360"/>
      </w:tabs>
      <w:spacing w:after="0" w:line="240" w:lineRule="auto"/>
    </w:pPr>
  </w:style>
  <w:style w:type="paragraph" w:styleId="Voettekst">
    <w:name w:val="footer"/>
    <w:basedOn w:val="Standaard"/>
    <w:uiPriority w:val="99"/>
    <w:unhideWhenUsed/>
    <w:rsid w:val="6424376C"/>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af">
    <w:name w:val="Paragraaf"/>
    <w:basedOn w:val="Standaard"/>
    <w:next w:val="Standaard"/>
    <w:link w:val="ParagraafChar"/>
    <w:rsid w:val="00BB2FB2"/>
    <w:pPr>
      <w:keepLines/>
      <w:widowControl w:val="0"/>
      <w:numPr>
        <w:numId w:val="81"/>
      </w:numPr>
      <w:tabs>
        <w:tab w:val="left" w:pos="90"/>
      </w:tabs>
      <w:spacing w:before="120" w:line="240" w:lineRule="auto"/>
      <w:ind w:left="357" w:hanging="357"/>
    </w:pPr>
    <w:rPr>
      <w:rFonts w:eastAsia="Calibri" w:cs="Calibri"/>
      <w:b/>
      <w:bCs/>
      <w:i/>
      <w:iCs/>
      <w:color w:val="000000" w:themeColor="text1"/>
      <w:sz w:val="24"/>
      <w:szCs w:val="22"/>
    </w:rPr>
  </w:style>
  <w:style w:type="character" w:customStyle="1" w:styleId="ParagraafChar">
    <w:name w:val="Paragraaf Char"/>
    <w:basedOn w:val="Standaardalinea-lettertype"/>
    <w:link w:val="Paragraaf"/>
    <w:rsid w:val="00BB2FB2"/>
    <w:rPr>
      <w:rFonts w:ascii="Calibri" w:eastAsia="Calibri" w:hAnsi="Calibri" w:cs="Calibri"/>
      <w:b/>
      <w:bCs/>
      <w:i/>
      <w:iCs/>
      <w:color w:val="000000" w:themeColor="text1"/>
      <w:szCs w:val="22"/>
    </w:rPr>
  </w:style>
  <w:style w:type="paragraph" w:customStyle="1" w:styleId="Artikeloud">
    <w:name w:val="Artikel oud"/>
    <w:basedOn w:val="Standaard"/>
    <w:next w:val="Standaard"/>
    <w:link w:val="ArtikeloudChar"/>
    <w:rsid w:val="00BB2FB2"/>
    <w:pPr>
      <w:keepLines/>
      <w:widowControl w:val="0"/>
      <w:numPr>
        <w:numId w:val="82"/>
      </w:numPr>
      <w:tabs>
        <w:tab w:val="left" w:pos="90"/>
      </w:tabs>
      <w:spacing w:before="120" w:line="240" w:lineRule="auto"/>
      <w:ind w:left="357" w:hanging="357"/>
    </w:pPr>
    <w:rPr>
      <w:rFonts w:eastAsia="Calibri" w:cs="Calibri"/>
      <w:b/>
      <w:bCs/>
      <w:color w:val="000000" w:themeColor="text1"/>
      <w:szCs w:val="22"/>
    </w:rPr>
  </w:style>
  <w:style w:type="character" w:customStyle="1" w:styleId="ArtikeloudChar">
    <w:name w:val="Artikel oud Char"/>
    <w:basedOn w:val="Standaardalinea-lettertype"/>
    <w:link w:val="Artikeloud"/>
    <w:rsid w:val="00BB2FB2"/>
    <w:rPr>
      <w:rFonts w:ascii="Calibri" w:eastAsia="Calibri" w:hAnsi="Calibri" w:cs="Calibri"/>
      <w:b/>
      <w:bCs/>
      <w:color w:val="000000" w:themeColor="text1"/>
      <w:sz w:val="22"/>
      <w:szCs w:val="22"/>
    </w:rPr>
  </w:style>
  <w:style w:type="character" w:customStyle="1" w:styleId="Kop1Char">
    <w:name w:val="Kop 1 Char"/>
    <w:basedOn w:val="Standaardalinea-lettertype"/>
    <w:link w:val="Kop1"/>
    <w:uiPriority w:val="9"/>
    <w:rsid w:val="00A04F62"/>
    <w:rPr>
      <w:rFonts w:ascii="Calibri" w:eastAsiaTheme="majorEastAsia" w:hAnsi="Calibri" w:cstheme="majorBidi"/>
      <w:b/>
      <w:color w:val="0F4761" w:themeColor="accent1" w:themeShade="BF"/>
      <w:szCs w:val="32"/>
    </w:rPr>
  </w:style>
  <w:style w:type="character" w:customStyle="1" w:styleId="Kop2Char">
    <w:name w:val="Kop 2 Char"/>
    <w:basedOn w:val="Standaardalinea-lettertype"/>
    <w:link w:val="Kop2"/>
    <w:uiPriority w:val="9"/>
    <w:rsid w:val="000269D6"/>
    <w:rPr>
      <w:rFonts w:ascii="Calibri" w:eastAsiaTheme="majorEastAsia" w:hAnsi="Calibri" w:cstheme="majorBidi"/>
      <w:b/>
      <w:color w:val="0F4761" w:themeColor="accent1" w:themeShade="B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onderwijsgeschillen.nl/"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onderwijsgeschillen.n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C4FC99A773434EA25D8E5E4F220106" ma:contentTypeVersion="3" ma:contentTypeDescription="Een nieuw document maken." ma:contentTypeScope="" ma:versionID="a2409b703fffd62fb13717f4ccd7dbda">
  <xsd:schema xmlns:xsd="http://www.w3.org/2001/XMLSchema" xmlns:xs="http://www.w3.org/2001/XMLSchema" xmlns:p="http://schemas.microsoft.com/office/2006/metadata/properties" xmlns:ns2="25727cb6-6d3b-4381-b416-e005936fa89d" targetNamespace="http://schemas.microsoft.com/office/2006/metadata/properties" ma:root="true" ma:fieldsID="de07eb3321d8e36bc592f2e0a84ad655" ns2:_="">
    <xsd:import namespace="25727cb6-6d3b-4381-b416-e005936fa8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7cb6-6d3b-4381-b416-e005936fa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AD28A-5229-4198-B2FE-43A7325A2F22}">
  <ds:schemaRefs>
    <ds:schemaRef ds:uri="http://schemas.openxmlformats.org/officeDocument/2006/bibliography"/>
  </ds:schemaRefs>
</ds:datastoreItem>
</file>

<file path=customXml/itemProps2.xml><?xml version="1.0" encoding="utf-8"?>
<ds:datastoreItem xmlns:ds="http://schemas.openxmlformats.org/officeDocument/2006/customXml" ds:itemID="{8E02418D-3C61-4F93-867C-44EF1BD713AA}"/>
</file>

<file path=customXml/itemProps3.xml><?xml version="1.0" encoding="utf-8"?>
<ds:datastoreItem xmlns:ds="http://schemas.openxmlformats.org/officeDocument/2006/customXml" ds:itemID="{F8FF27F4-3A1F-4469-9E4B-6B1D388A0A1C}"/>
</file>

<file path=customXml/itemProps4.xml><?xml version="1.0" encoding="utf-8"?>
<ds:datastoreItem xmlns:ds="http://schemas.openxmlformats.org/officeDocument/2006/customXml" ds:itemID="{49354B51-E527-4B38-AA3E-E40D3182ED94}"/>
</file>

<file path=docProps/app.xml><?xml version="1.0" encoding="utf-8"?>
<Properties xmlns="http://schemas.openxmlformats.org/officeDocument/2006/extended-properties" xmlns:vt="http://schemas.openxmlformats.org/officeDocument/2006/docPropsVTypes">
  <Template>Normal.dotm</Template>
  <TotalTime>2</TotalTime>
  <Pages>11</Pages>
  <Words>3926</Words>
  <Characters>22380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MR regelement OBS Prins Willem Alexanderschool</vt:lpstr>
    </vt:vector>
  </TitlesOfParts>
  <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regelement OBS Prins Willem Alexanderschool</dc:title>
  <dc:subject/>
  <dc:creator>Leontine de Haan</dc:creator>
  <cp:keywords/>
  <dc:description/>
  <cp:lastModifiedBy>Miedema, Folkert</cp:lastModifiedBy>
  <cp:revision>3</cp:revision>
  <dcterms:created xsi:type="dcterms:W3CDTF">2024-12-11T14:26:00Z</dcterms:created>
  <dcterms:modified xsi:type="dcterms:W3CDTF">2024-12-11T14:27:00Z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Sept 2024</vt:lpwstr>
  </property>
  <property fmtid="{D5CDD505-2E9C-101B-9397-08002B2CF9AE}" pid="3" name="ContentTypeId">
    <vt:lpwstr>0x0101004EC4FC99A773434EA25D8E5E4F220106</vt:lpwstr>
  </property>
</Properties>
</file>